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4040" w:rsidRDefault="00454622">
      <w:pPr>
        <w:ind w:left="2100" w:firstLine="420"/>
        <w:rPr>
          <w:rFonts w:asciiTheme="majorBidi" w:hAnsiTheme="majorBidi" w:cstheme="majorBidi"/>
          <w:sz w:val="22"/>
          <w:szCs w:val="22"/>
          <w:lang w:val="bg-BG"/>
        </w:rPr>
      </w:pPr>
      <w:r>
        <w:rPr>
          <w:rFonts w:asciiTheme="majorBidi" w:hAnsiTheme="majorBidi" w:cstheme="majorBidi"/>
          <w:noProof/>
          <w:sz w:val="22"/>
          <w:szCs w:val="22"/>
          <w:lang w:val="bg-BG" w:eastAsia="bg-BG"/>
        </w:rPr>
        <w:drawing>
          <wp:inline distT="0" distB="0" distL="114300" distR="114300">
            <wp:extent cx="2096770" cy="1162685"/>
            <wp:effectExtent l="1905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94484" cy="1161547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654040" w:rsidRPr="00A12B6B" w:rsidRDefault="00454622">
      <w:pPr>
        <w:rPr>
          <w:rFonts w:asciiTheme="majorBidi" w:eastAsia="Helvetica" w:hAnsiTheme="majorBidi" w:cstheme="majorBidi"/>
          <w:b/>
          <w:bCs/>
          <w:color w:val="993300"/>
          <w:sz w:val="28"/>
          <w:szCs w:val="28"/>
          <w:shd w:val="clear" w:color="auto" w:fill="FFFFFF"/>
          <w:lang w:val="bg-BG"/>
        </w:rPr>
      </w:pPr>
      <w:r>
        <w:rPr>
          <w:rFonts w:asciiTheme="majorBidi" w:eastAsia="Helvetica" w:hAnsiTheme="majorBidi" w:cstheme="majorBidi"/>
          <w:b/>
          <w:bCs/>
          <w:color w:val="993300"/>
          <w:sz w:val="32"/>
          <w:szCs w:val="32"/>
          <w:shd w:val="clear" w:color="auto" w:fill="FFFFFF"/>
          <w:lang w:val="bg-BG"/>
        </w:rPr>
        <w:t xml:space="preserve">     </w:t>
      </w:r>
      <w:r w:rsidR="00A12B6B">
        <w:rPr>
          <w:rFonts w:asciiTheme="majorBidi" w:eastAsia="Helvetica" w:hAnsiTheme="majorBidi" w:cstheme="majorBidi"/>
          <w:b/>
          <w:bCs/>
          <w:color w:val="993300"/>
          <w:sz w:val="32"/>
          <w:szCs w:val="32"/>
          <w:shd w:val="clear" w:color="auto" w:fill="FFFFFF"/>
          <w:lang w:val="bg-BG"/>
        </w:rPr>
        <w:t xml:space="preserve">     </w:t>
      </w:r>
      <w:r w:rsidRPr="00A12B6B">
        <w:rPr>
          <w:rFonts w:asciiTheme="majorBidi" w:eastAsia="Helvetica" w:hAnsiTheme="majorBidi" w:cstheme="majorBidi"/>
          <w:b/>
          <w:bCs/>
          <w:color w:val="993300"/>
          <w:sz w:val="28"/>
          <w:szCs w:val="28"/>
          <w:shd w:val="clear" w:color="auto" w:fill="FFFFFF"/>
          <w:lang w:val="bg-BG"/>
        </w:rPr>
        <w:t>V БАЛКАНСКИ ФЕСТИВАЛ НА РАКИЯТА</w:t>
      </w:r>
    </w:p>
    <w:p w:rsidR="00654040" w:rsidRPr="00A12B6B" w:rsidRDefault="00454622" w:rsidP="002C53D7">
      <w:pPr>
        <w:jc w:val="both"/>
        <w:rPr>
          <w:rFonts w:asciiTheme="majorBidi" w:hAnsiTheme="majorBidi" w:cstheme="majorBidi"/>
          <w:b/>
          <w:bCs/>
          <w:i/>
          <w:iCs/>
          <w:lang w:val="bg-BG" w:eastAsia="en-US"/>
        </w:rPr>
      </w:pPr>
      <w:r w:rsidRPr="00A12B6B">
        <w:rPr>
          <w:rFonts w:asciiTheme="majorBidi" w:eastAsia="Helvetica" w:hAnsiTheme="majorBidi" w:cstheme="majorBidi"/>
          <w:b/>
          <w:bCs/>
          <w:color w:val="993300"/>
          <w:sz w:val="28"/>
          <w:szCs w:val="28"/>
          <w:shd w:val="clear" w:color="auto" w:fill="FFFFFF"/>
          <w:lang w:val="bg-BG"/>
        </w:rPr>
        <w:t xml:space="preserve">             </w:t>
      </w:r>
      <w:r w:rsidR="00A12B6B">
        <w:rPr>
          <w:rFonts w:asciiTheme="majorBidi" w:eastAsia="Helvetica" w:hAnsiTheme="majorBidi" w:cstheme="majorBidi"/>
          <w:b/>
          <w:bCs/>
          <w:color w:val="993300"/>
          <w:sz w:val="28"/>
          <w:szCs w:val="28"/>
          <w:shd w:val="clear" w:color="auto" w:fill="FFFFFF"/>
          <w:lang w:val="bg-BG"/>
        </w:rPr>
        <w:t xml:space="preserve">       </w:t>
      </w:r>
      <w:r w:rsidRPr="00A12B6B">
        <w:rPr>
          <w:rFonts w:asciiTheme="majorBidi" w:eastAsia="Helvetica" w:hAnsiTheme="majorBidi" w:cstheme="majorBidi"/>
          <w:b/>
          <w:bCs/>
          <w:color w:val="993300"/>
          <w:sz w:val="28"/>
          <w:szCs w:val="28"/>
          <w:shd w:val="clear" w:color="auto" w:fill="FFFFFF"/>
          <w:lang w:val="bg-BG"/>
        </w:rPr>
        <w:t>И СПИРТНИТЕ НАПИТКИ</w:t>
      </w:r>
      <w:r w:rsidRPr="00A12B6B">
        <w:rPr>
          <w:rFonts w:asciiTheme="majorBidi" w:eastAsia="Helvetica" w:hAnsiTheme="majorBidi" w:cstheme="majorBidi"/>
          <w:color w:val="993300"/>
          <w:sz w:val="28"/>
          <w:szCs w:val="28"/>
          <w:shd w:val="clear" w:color="auto" w:fill="FFFFFF"/>
          <w:lang w:val="bg-BG"/>
        </w:rPr>
        <w:br/>
      </w:r>
      <w:r>
        <w:rPr>
          <w:rFonts w:asciiTheme="majorBidi" w:eastAsia="Helvetica" w:hAnsiTheme="majorBidi" w:cstheme="majorBidi"/>
          <w:color w:val="993300"/>
          <w:sz w:val="26"/>
          <w:szCs w:val="26"/>
          <w:shd w:val="clear" w:color="auto" w:fill="FFFFFF"/>
          <w:lang w:val="bg-BG"/>
        </w:rPr>
        <w:br/>
      </w:r>
      <w:r>
        <w:rPr>
          <w:rFonts w:asciiTheme="majorBidi" w:eastAsia="Helvetica" w:hAnsiTheme="majorBidi" w:cstheme="majorBidi"/>
          <w:sz w:val="22"/>
          <w:szCs w:val="22"/>
          <w:shd w:val="clear" w:color="auto" w:fill="FFFFFF"/>
          <w:lang w:val="bg-BG"/>
        </w:rPr>
        <w:tab/>
      </w:r>
      <w:r>
        <w:rPr>
          <w:rFonts w:asciiTheme="majorBidi" w:eastAsia="Helvetica" w:hAnsiTheme="majorBidi" w:cstheme="majorBidi"/>
          <w:sz w:val="22"/>
          <w:szCs w:val="22"/>
          <w:shd w:val="clear" w:color="auto" w:fill="FFFFFF"/>
          <w:lang w:val="bg-BG"/>
        </w:rPr>
        <w:tab/>
      </w:r>
      <w:r>
        <w:rPr>
          <w:rFonts w:asciiTheme="majorBidi" w:eastAsia="Helvetica" w:hAnsiTheme="majorBidi" w:cstheme="majorBidi"/>
          <w:sz w:val="22"/>
          <w:szCs w:val="22"/>
          <w:shd w:val="clear" w:color="auto" w:fill="FFFFFF"/>
          <w:lang w:val="bg-BG"/>
        </w:rPr>
        <w:tab/>
      </w:r>
      <w:r>
        <w:rPr>
          <w:rFonts w:asciiTheme="majorBidi" w:eastAsia="Helvetica" w:hAnsiTheme="majorBidi" w:cstheme="majorBidi"/>
          <w:sz w:val="22"/>
          <w:szCs w:val="22"/>
          <w:shd w:val="clear" w:color="auto" w:fill="FFFFFF"/>
          <w:lang w:val="bg-BG"/>
        </w:rPr>
        <w:tab/>
      </w:r>
      <w:r>
        <w:rPr>
          <w:rFonts w:asciiTheme="majorBidi" w:eastAsia="Helvetica" w:hAnsiTheme="majorBidi" w:cstheme="majorBidi"/>
          <w:sz w:val="22"/>
          <w:szCs w:val="22"/>
          <w:shd w:val="clear" w:color="auto" w:fill="FFFFFF"/>
          <w:lang w:val="bg-BG"/>
        </w:rPr>
        <w:tab/>
      </w:r>
      <w:r>
        <w:rPr>
          <w:rFonts w:asciiTheme="majorBidi" w:eastAsia="Helvetica" w:hAnsiTheme="majorBidi" w:cstheme="majorBidi"/>
          <w:sz w:val="22"/>
          <w:szCs w:val="22"/>
          <w:shd w:val="clear" w:color="auto" w:fill="FFFFFF"/>
          <w:lang w:val="bg-BG"/>
        </w:rPr>
        <w:tab/>
      </w:r>
      <w:r>
        <w:rPr>
          <w:rFonts w:asciiTheme="majorBidi" w:eastAsia="Helvetica" w:hAnsiTheme="majorBidi" w:cstheme="majorBidi"/>
          <w:sz w:val="22"/>
          <w:szCs w:val="22"/>
          <w:shd w:val="clear" w:color="auto" w:fill="FFFFFF"/>
          <w:lang w:val="bg-BG"/>
        </w:rPr>
        <w:tab/>
      </w:r>
      <w:r>
        <w:rPr>
          <w:rFonts w:asciiTheme="majorBidi" w:eastAsia="Helvetica" w:hAnsiTheme="majorBidi" w:cstheme="majorBidi"/>
          <w:sz w:val="22"/>
          <w:szCs w:val="22"/>
          <w:shd w:val="clear" w:color="auto" w:fill="FFFFFF"/>
          <w:lang w:val="bg-BG"/>
        </w:rPr>
        <w:tab/>
      </w:r>
      <w:r>
        <w:rPr>
          <w:rFonts w:asciiTheme="majorBidi" w:eastAsia="Helvetica" w:hAnsiTheme="majorBidi" w:cstheme="majorBidi"/>
          <w:b/>
          <w:bCs/>
          <w:caps/>
          <w:sz w:val="22"/>
          <w:szCs w:val="22"/>
          <w:shd w:val="clear" w:color="auto" w:fill="FFFFFF"/>
          <w:lang w:val="bg-BG"/>
        </w:rPr>
        <w:t>1 – 3 декември 2017</w:t>
      </w:r>
      <w:r>
        <w:rPr>
          <w:rFonts w:asciiTheme="majorBidi" w:eastAsia="Helvetica" w:hAnsiTheme="majorBidi" w:cstheme="majorBidi"/>
          <w:b/>
          <w:bCs/>
          <w:caps/>
          <w:sz w:val="22"/>
          <w:szCs w:val="22"/>
          <w:shd w:val="clear" w:color="auto" w:fill="FFFFFF"/>
          <w:lang w:val="bg-BG"/>
        </w:rPr>
        <w:br/>
      </w:r>
      <w:r>
        <w:rPr>
          <w:rFonts w:asciiTheme="majorBidi" w:eastAsia="Helvetica" w:hAnsiTheme="majorBidi" w:cstheme="majorBidi"/>
          <w:sz w:val="22"/>
          <w:szCs w:val="22"/>
          <w:shd w:val="clear" w:color="auto" w:fill="FFFFFF"/>
          <w:lang w:val="bg-BG"/>
        </w:rPr>
        <w:tab/>
      </w:r>
      <w:r>
        <w:rPr>
          <w:rFonts w:asciiTheme="majorBidi" w:eastAsia="Helvetica" w:hAnsiTheme="majorBidi" w:cstheme="majorBidi"/>
          <w:sz w:val="22"/>
          <w:szCs w:val="22"/>
          <w:shd w:val="clear" w:color="auto" w:fill="FFFFFF"/>
          <w:lang w:val="bg-BG"/>
        </w:rPr>
        <w:tab/>
      </w:r>
      <w:r>
        <w:rPr>
          <w:rFonts w:asciiTheme="majorBidi" w:eastAsia="Helvetica" w:hAnsiTheme="majorBidi" w:cstheme="majorBidi"/>
          <w:sz w:val="22"/>
          <w:szCs w:val="22"/>
          <w:shd w:val="clear" w:color="auto" w:fill="FFFFFF"/>
          <w:lang w:val="bg-BG"/>
        </w:rPr>
        <w:tab/>
      </w:r>
      <w:r>
        <w:rPr>
          <w:rFonts w:asciiTheme="majorBidi" w:eastAsia="Helvetica" w:hAnsiTheme="majorBidi" w:cstheme="majorBidi"/>
          <w:sz w:val="22"/>
          <w:szCs w:val="22"/>
          <w:shd w:val="clear" w:color="auto" w:fill="FFFFFF"/>
          <w:lang w:val="bg-BG"/>
        </w:rPr>
        <w:tab/>
      </w:r>
      <w:r>
        <w:rPr>
          <w:rFonts w:asciiTheme="majorBidi" w:eastAsia="Helvetica" w:hAnsiTheme="majorBidi" w:cstheme="majorBidi"/>
          <w:sz w:val="22"/>
          <w:szCs w:val="22"/>
          <w:shd w:val="clear" w:color="auto" w:fill="FFFFFF"/>
          <w:lang w:val="bg-BG"/>
        </w:rPr>
        <w:tab/>
      </w:r>
      <w:r>
        <w:rPr>
          <w:rFonts w:asciiTheme="majorBidi" w:eastAsia="Helvetica" w:hAnsiTheme="majorBidi" w:cstheme="majorBidi"/>
          <w:b/>
          <w:bCs/>
          <w:sz w:val="22"/>
          <w:szCs w:val="22"/>
          <w:shd w:val="clear" w:color="auto" w:fill="FFFFFF"/>
          <w:lang w:val="bg-BG"/>
        </w:rPr>
        <w:t>Централен дом на архитекта, София, ул. Кракра 11</w:t>
      </w:r>
      <w:r>
        <w:rPr>
          <w:rFonts w:asciiTheme="majorBidi" w:eastAsia="Helvetica" w:hAnsiTheme="majorBidi" w:cstheme="majorBidi"/>
          <w:sz w:val="22"/>
          <w:szCs w:val="22"/>
          <w:shd w:val="clear" w:color="auto" w:fill="FFFFFF"/>
          <w:lang w:val="bg-BG"/>
        </w:rPr>
        <w:br/>
      </w:r>
      <w:r>
        <w:rPr>
          <w:rFonts w:asciiTheme="majorBidi" w:eastAsia="Helvetica" w:hAnsiTheme="majorBidi" w:cstheme="majorBidi"/>
          <w:shd w:val="clear" w:color="auto" w:fill="FFFFFF"/>
          <w:lang w:val="bg-BG"/>
        </w:rPr>
        <w:br/>
      </w:r>
      <w:r w:rsidRPr="00A12B6B">
        <w:rPr>
          <w:rFonts w:asciiTheme="majorBidi" w:eastAsia="Helvetica" w:hAnsiTheme="majorBidi" w:cstheme="majorBidi"/>
          <w:shd w:val="clear" w:color="auto" w:fill="FFFFFF"/>
          <w:lang w:val="bg-BG"/>
        </w:rPr>
        <w:t>Обратното броене до старта на петото издание на Балканския фестивал на ракията и спиртните напитки започна и вече с нетърпение очакваме така желания празник в началото на зимата и дегустациите, с които ще ни посрещнат участниците.</w:t>
      </w:r>
      <w:r w:rsidRPr="00A12B6B">
        <w:rPr>
          <w:rFonts w:asciiTheme="majorBidi" w:eastAsia="Helvetica" w:hAnsiTheme="majorBidi" w:cstheme="majorBidi"/>
          <w:shd w:val="clear" w:color="auto" w:fill="FFFFFF"/>
          <w:lang w:val="bg-BG"/>
        </w:rPr>
        <w:br/>
      </w:r>
      <w:r w:rsidRPr="00A12B6B">
        <w:rPr>
          <w:rFonts w:asciiTheme="majorBidi" w:eastAsia="Helvetica" w:hAnsiTheme="majorBidi" w:cstheme="majorBidi"/>
          <w:shd w:val="clear" w:color="auto" w:fill="FFFFFF"/>
          <w:lang w:val="bg-BG"/>
        </w:rPr>
        <w:br/>
        <w:t>Успехът на миналогодишното издание на Фестивала с над 3000 посетители и повече от 30 фирми участници беше сериозно основание да продължим неговото организиране, като го развиваме и обогатяваме, превръщайки го в една добра традиция, която повишава културата на консумация на спиртни напитки и информира потребителите за най-качествените продукти на пазара.</w:t>
      </w:r>
      <w:r w:rsidRPr="00A12B6B">
        <w:rPr>
          <w:rFonts w:asciiTheme="majorBidi" w:eastAsia="Helvetica" w:hAnsiTheme="majorBidi" w:cstheme="majorBidi"/>
          <w:shd w:val="clear" w:color="auto" w:fill="FFFFFF"/>
          <w:lang w:val="bg-BG"/>
        </w:rPr>
        <w:br/>
      </w:r>
      <w:r w:rsidRPr="00A12B6B">
        <w:rPr>
          <w:rFonts w:asciiTheme="majorBidi" w:eastAsia="Helvetica" w:hAnsiTheme="majorBidi" w:cstheme="majorBidi"/>
          <w:shd w:val="clear" w:color="auto" w:fill="FFFFFF"/>
          <w:lang w:val="bg-BG"/>
        </w:rPr>
        <w:br/>
        <w:t xml:space="preserve">От 1 до 3 декември в Централния дом на архитекта в София ви очакват над 250 марки ракии и </w:t>
      </w:r>
      <w:proofErr w:type="spellStart"/>
      <w:r w:rsidRPr="00A12B6B">
        <w:rPr>
          <w:rFonts w:asciiTheme="majorBidi" w:eastAsia="Helvetica" w:hAnsiTheme="majorBidi" w:cstheme="majorBidi"/>
          <w:shd w:val="clear" w:color="auto" w:fill="FFFFFF"/>
          <w:lang w:val="bg-BG"/>
        </w:rPr>
        <w:t>високоалкохолни</w:t>
      </w:r>
      <w:proofErr w:type="spellEnd"/>
      <w:r w:rsidRPr="00A12B6B">
        <w:rPr>
          <w:rFonts w:asciiTheme="majorBidi" w:eastAsia="Helvetica" w:hAnsiTheme="majorBidi" w:cstheme="majorBidi"/>
          <w:shd w:val="clear" w:color="auto" w:fill="FFFFFF"/>
          <w:lang w:val="bg-BG"/>
        </w:rPr>
        <w:t xml:space="preserve"> напитки от български производители, както и традиционни спиртни напитки от Турция, Гърция, Македония, Сърбия и други балкански държави.</w:t>
      </w:r>
      <w:r w:rsidRPr="00A12B6B">
        <w:rPr>
          <w:rFonts w:asciiTheme="majorBidi" w:eastAsia="Helvetica" w:hAnsiTheme="majorBidi" w:cstheme="majorBidi"/>
          <w:shd w:val="clear" w:color="auto" w:fill="FFFFFF"/>
          <w:lang w:val="bg-BG"/>
        </w:rPr>
        <w:br/>
      </w:r>
      <w:r w:rsidRPr="00A12B6B">
        <w:rPr>
          <w:rFonts w:asciiTheme="majorBidi" w:eastAsia="Helvetica" w:hAnsiTheme="majorBidi" w:cstheme="majorBidi"/>
          <w:shd w:val="clear" w:color="auto" w:fill="FFFFFF"/>
          <w:lang w:val="bg-BG"/>
        </w:rPr>
        <w:br/>
        <w:t>На откриването на фестивала на 1 декември от 17 часа ще бъде официално анонсирано домакинството на България на най-големия световен конкурс за спиртни напитки</w:t>
      </w:r>
      <w:r w:rsidRPr="00A12B6B">
        <w:rPr>
          <w:rFonts w:asciiTheme="majorBidi" w:hAnsiTheme="majorBidi" w:cstheme="majorBidi"/>
          <w:lang w:val="bg-BG"/>
        </w:rPr>
        <w:t xml:space="preserve"> </w:t>
      </w:r>
      <w:r w:rsidRPr="00A12B6B">
        <w:rPr>
          <w:rFonts w:asciiTheme="majorBidi" w:hAnsiTheme="majorBidi" w:cstheme="majorBidi"/>
          <w:b/>
          <w:bCs/>
          <w:caps/>
          <w:lang w:val="bg-BG"/>
        </w:rPr>
        <w:t>Concours Mondial de Bruxelles, Spirits Selection</w:t>
      </w:r>
      <w:r w:rsidRPr="00A12B6B">
        <w:rPr>
          <w:rFonts w:asciiTheme="majorBidi" w:hAnsiTheme="majorBidi" w:cstheme="majorBidi"/>
          <w:lang w:val="bg-BG"/>
        </w:rPr>
        <w:t>, ко</w:t>
      </w:r>
      <w:r w:rsidR="008066C0">
        <w:rPr>
          <w:rFonts w:asciiTheme="majorBidi" w:hAnsiTheme="majorBidi" w:cstheme="majorBidi"/>
          <w:lang w:val="bg-BG"/>
        </w:rPr>
        <w:t>й</w:t>
      </w:r>
      <w:r w:rsidRPr="00A12B6B">
        <w:rPr>
          <w:rFonts w:asciiTheme="majorBidi" w:hAnsiTheme="majorBidi" w:cstheme="majorBidi"/>
          <w:lang w:val="bg-BG"/>
        </w:rPr>
        <w:t>то ще се проведе от 21</w:t>
      </w:r>
      <w:r w:rsidR="002C53D7">
        <w:rPr>
          <w:rFonts w:asciiTheme="majorBidi" w:hAnsiTheme="majorBidi" w:cstheme="majorBidi"/>
          <w:lang w:val="bg-BG"/>
        </w:rPr>
        <w:t xml:space="preserve"> </w:t>
      </w:r>
      <w:r w:rsidRPr="00A12B6B">
        <w:rPr>
          <w:rFonts w:asciiTheme="majorBidi" w:hAnsiTheme="majorBidi" w:cstheme="majorBidi"/>
          <w:lang w:val="bg-BG"/>
        </w:rPr>
        <w:t>до 23 август 2018</w:t>
      </w:r>
      <w:r w:rsidR="002C53D7">
        <w:rPr>
          <w:rFonts w:asciiTheme="majorBidi" w:hAnsiTheme="majorBidi" w:cstheme="majorBidi"/>
          <w:lang w:val="bg-BG"/>
        </w:rPr>
        <w:t xml:space="preserve"> </w:t>
      </w:r>
      <w:bookmarkStart w:id="0" w:name="_GoBack"/>
      <w:bookmarkEnd w:id="0"/>
      <w:r w:rsidR="002C53D7">
        <w:rPr>
          <w:rFonts w:asciiTheme="majorBidi" w:hAnsiTheme="majorBidi" w:cstheme="majorBidi"/>
          <w:lang w:val="bg-BG"/>
        </w:rPr>
        <w:t xml:space="preserve">г. </w:t>
      </w:r>
      <w:r w:rsidRPr="00A12B6B">
        <w:rPr>
          <w:rFonts w:asciiTheme="majorBidi" w:hAnsiTheme="majorBidi" w:cstheme="majorBidi"/>
          <w:lang w:val="bg-BG"/>
        </w:rPr>
        <w:t xml:space="preserve">в Пловдив. Директорът на конкурса </w:t>
      </w:r>
      <w:proofErr w:type="spellStart"/>
      <w:r w:rsidRPr="00A12B6B">
        <w:rPr>
          <w:rFonts w:asciiTheme="majorBidi" w:hAnsiTheme="majorBidi" w:cstheme="majorBidi"/>
          <w:lang w:val="bg-BG"/>
        </w:rPr>
        <w:t>Тиери</w:t>
      </w:r>
      <w:proofErr w:type="spellEnd"/>
      <w:r w:rsidRPr="00A12B6B">
        <w:rPr>
          <w:rFonts w:asciiTheme="majorBidi" w:hAnsiTheme="majorBidi" w:cstheme="majorBidi"/>
          <w:lang w:val="bg-BG"/>
        </w:rPr>
        <w:t xml:space="preserve"> </w:t>
      </w:r>
      <w:proofErr w:type="spellStart"/>
      <w:r w:rsidRPr="00A12B6B">
        <w:rPr>
          <w:rFonts w:asciiTheme="majorBidi" w:hAnsiTheme="majorBidi" w:cstheme="majorBidi"/>
          <w:lang w:val="bg-BG"/>
        </w:rPr>
        <w:t>Хенис</w:t>
      </w:r>
      <w:proofErr w:type="spellEnd"/>
      <w:r w:rsidRPr="00A12B6B">
        <w:rPr>
          <w:rFonts w:asciiTheme="majorBidi" w:hAnsiTheme="majorBidi" w:cstheme="majorBidi"/>
          <w:lang w:val="bg-BG"/>
        </w:rPr>
        <w:t xml:space="preserve"> пристига специално за събитието.</w:t>
      </w:r>
      <w:r w:rsidRPr="00A12B6B">
        <w:rPr>
          <w:rFonts w:asciiTheme="majorBidi" w:hAnsiTheme="majorBidi" w:cstheme="majorBidi"/>
          <w:lang w:val="ru-RU"/>
        </w:rPr>
        <w:t xml:space="preserve"> </w:t>
      </w:r>
      <w:r w:rsidRPr="00A12B6B">
        <w:rPr>
          <w:rFonts w:asciiTheme="majorBidi" w:hAnsiTheme="majorBidi" w:cstheme="majorBidi"/>
          <w:lang w:val="bg-BG"/>
        </w:rPr>
        <w:t>Конкурсът ще се проведе с подкрепата на Министерство на икономиката и Община Пловдив. Официален партньор е Институтът за изследване на вино и спиртни напитки в София.</w:t>
      </w:r>
      <w:r w:rsidRPr="00A12B6B">
        <w:rPr>
          <w:rFonts w:asciiTheme="majorBidi" w:hAnsiTheme="majorBidi" w:cstheme="majorBidi"/>
          <w:b/>
          <w:bCs/>
          <w:i/>
          <w:iCs/>
          <w:lang w:val="ru-RU" w:eastAsia="en-US"/>
        </w:rPr>
        <w:t xml:space="preserve"> </w:t>
      </w:r>
      <w:r w:rsidRPr="00A12B6B">
        <w:rPr>
          <w:rFonts w:asciiTheme="majorBidi" w:hAnsiTheme="majorBidi" w:cstheme="majorBidi"/>
          <w:lang w:val="bg-BG" w:eastAsia="en-US"/>
        </w:rPr>
        <w:t>Представител на конкурса за България е Меглена Михова от Probegex.</w:t>
      </w:r>
    </w:p>
    <w:p w:rsidR="00654040" w:rsidRPr="00A12B6B" w:rsidRDefault="00454622" w:rsidP="002C53D7">
      <w:pPr>
        <w:jc w:val="both"/>
        <w:rPr>
          <w:rFonts w:asciiTheme="majorBidi" w:eastAsia="Helvetica" w:hAnsiTheme="majorBidi" w:cstheme="majorBidi"/>
          <w:shd w:val="clear" w:color="auto" w:fill="FFFFFF"/>
          <w:lang w:val="bg-BG"/>
        </w:rPr>
      </w:pPr>
      <w:r w:rsidRPr="00A12B6B">
        <w:rPr>
          <w:rFonts w:asciiTheme="majorBidi" w:eastAsia="Helvetica" w:hAnsiTheme="majorBidi" w:cstheme="majorBidi"/>
          <w:shd w:val="clear" w:color="auto" w:fill="FFFFFF"/>
          <w:lang w:val="bg-BG"/>
        </w:rPr>
        <w:t xml:space="preserve">За улеснение на всички гости на Балканския фестивал на ракията и със съдействието на </w:t>
      </w:r>
      <w:proofErr w:type="spellStart"/>
      <w:r w:rsidRPr="00A12B6B">
        <w:rPr>
          <w:rFonts w:asciiTheme="majorBidi" w:eastAsia="Helvetica" w:hAnsiTheme="majorBidi" w:cstheme="majorBidi"/>
          <w:b/>
          <w:bCs/>
          <w:i/>
          <w:iCs/>
          <w:shd w:val="clear" w:color="auto" w:fill="FFFFFF"/>
          <w:lang w:val="bg-BG"/>
        </w:rPr>
        <w:t>Меик</w:t>
      </w:r>
      <w:proofErr w:type="spellEnd"/>
      <w:r w:rsidRPr="00A12B6B">
        <w:rPr>
          <w:rFonts w:asciiTheme="majorBidi" w:eastAsia="Helvetica" w:hAnsiTheme="majorBidi" w:cstheme="majorBidi"/>
          <w:b/>
          <w:bCs/>
          <w:i/>
          <w:iCs/>
          <w:shd w:val="clear" w:color="auto" w:fill="FFFFFF"/>
          <w:lang w:val="bg-BG"/>
        </w:rPr>
        <w:t xml:space="preserve"> 98</w:t>
      </w:r>
      <w:r w:rsidRPr="00A12B6B">
        <w:rPr>
          <w:rFonts w:asciiTheme="majorBidi" w:eastAsia="Helvetica" w:hAnsiTheme="majorBidi" w:cstheme="majorBidi"/>
          <w:shd w:val="clear" w:color="auto" w:fill="FFFFFF"/>
          <w:lang w:val="bg-BG"/>
        </w:rPr>
        <w:t xml:space="preserve"> ЕООД – дистрибутор на алкохолни напитки, през цялото време на Фестивала ще работи </w:t>
      </w:r>
      <w:proofErr w:type="spellStart"/>
      <w:r w:rsidRPr="00A12B6B">
        <w:rPr>
          <w:rFonts w:asciiTheme="majorBidi" w:eastAsia="Helvetica" w:hAnsiTheme="majorBidi" w:cstheme="majorBidi"/>
          <w:shd w:val="clear" w:color="auto" w:fill="FFFFFF"/>
          <w:lang w:val="bg-BG"/>
        </w:rPr>
        <w:t>промоционален</w:t>
      </w:r>
      <w:proofErr w:type="spellEnd"/>
      <w:r w:rsidRPr="00A12B6B">
        <w:rPr>
          <w:rFonts w:asciiTheme="majorBidi" w:eastAsia="Helvetica" w:hAnsiTheme="majorBidi" w:cstheme="majorBidi"/>
          <w:shd w:val="clear" w:color="auto" w:fill="FFFFFF"/>
          <w:lang w:val="bg-BG"/>
        </w:rPr>
        <w:t xml:space="preserve"> магазин, където продажбите на алкохолни продукти ще бъдат на цени на производителя.</w:t>
      </w:r>
    </w:p>
    <w:p w:rsidR="00654040" w:rsidRDefault="00454622">
      <w:pPr>
        <w:jc w:val="center"/>
        <w:rPr>
          <w:rFonts w:asciiTheme="majorBidi" w:eastAsia="Helvetica" w:hAnsiTheme="majorBidi" w:cstheme="majorBidi"/>
          <w:shd w:val="clear" w:color="auto" w:fill="FFFFFF"/>
          <w:lang w:val="bg-BG"/>
        </w:rPr>
      </w:pPr>
      <w:r>
        <w:rPr>
          <w:rFonts w:asciiTheme="majorBidi" w:eastAsia="Helvetica" w:hAnsiTheme="majorBidi" w:cstheme="majorBidi"/>
          <w:b/>
          <w:bCs/>
          <w:caps/>
          <w:shd w:val="clear" w:color="auto" w:fill="FFFFFF"/>
          <w:lang w:val="bg-BG"/>
        </w:rPr>
        <w:t>В рамките на Фестивала един от посетителите ще има възможността да спечели 100 кила ракия!</w:t>
      </w:r>
    </w:p>
    <w:p w:rsidR="00654040" w:rsidRDefault="00454622">
      <w:pPr>
        <w:spacing w:after="0"/>
        <w:rPr>
          <w:rFonts w:asciiTheme="majorBidi" w:eastAsia="Helvetica" w:hAnsiTheme="majorBidi" w:cstheme="majorBidi"/>
          <w:shd w:val="clear" w:color="auto" w:fill="FFFFFF"/>
          <w:lang w:val="bg-BG"/>
        </w:rPr>
      </w:pPr>
      <w:r>
        <w:rPr>
          <w:rFonts w:asciiTheme="majorBidi" w:eastAsia="Helvetica" w:hAnsiTheme="majorBidi" w:cstheme="majorBidi"/>
          <w:shd w:val="clear" w:color="auto" w:fill="FFFFFF"/>
          <w:lang w:val="bg-BG"/>
        </w:rPr>
        <w:t>Фен страница</w:t>
      </w:r>
      <w:r>
        <w:rPr>
          <w:rFonts w:asciiTheme="majorBidi" w:eastAsia="Helvetica" w:hAnsiTheme="majorBidi" w:cstheme="majorBidi"/>
          <w:shd w:val="clear" w:color="auto" w:fill="FFFFFF"/>
          <w:lang w:val="ru-RU"/>
        </w:rPr>
        <w:t>:</w:t>
      </w:r>
      <w:r>
        <w:rPr>
          <w:rFonts w:asciiTheme="majorBidi" w:eastAsia="Helvetica" w:hAnsiTheme="majorBidi" w:cstheme="majorBidi"/>
          <w:shd w:val="clear" w:color="auto" w:fill="FFFFFF"/>
          <w:lang w:val="bg-BG"/>
        </w:rPr>
        <w:t xml:space="preserve"> </w:t>
      </w:r>
      <w:proofErr w:type="spellStart"/>
      <w:r>
        <w:rPr>
          <w:rFonts w:asciiTheme="majorBidi" w:eastAsia="Helvetica" w:hAnsiTheme="majorBidi" w:cstheme="majorBidi"/>
          <w:shd w:val="clear" w:color="auto" w:fill="FFFFFF"/>
          <w:lang w:val="bg-BG"/>
        </w:rPr>
        <w:t>www</w:t>
      </w:r>
      <w:proofErr w:type="spellEnd"/>
      <w:r>
        <w:rPr>
          <w:rFonts w:asciiTheme="majorBidi" w:eastAsia="Helvetica" w:hAnsiTheme="majorBidi" w:cstheme="majorBidi"/>
          <w:shd w:val="clear" w:color="auto" w:fill="FFFFFF"/>
          <w:lang w:val="bg-BG"/>
        </w:rPr>
        <w:t>.</w:t>
      </w:r>
      <w:proofErr w:type="spellStart"/>
      <w:r>
        <w:rPr>
          <w:rFonts w:asciiTheme="majorBidi" w:eastAsia="Helvetica" w:hAnsiTheme="majorBidi" w:cstheme="majorBidi"/>
          <w:shd w:val="clear" w:color="auto" w:fill="FFFFFF"/>
          <w:lang w:val="bg-BG"/>
        </w:rPr>
        <w:t>facebook</w:t>
      </w:r>
      <w:proofErr w:type="spellEnd"/>
      <w:r>
        <w:rPr>
          <w:rFonts w:asciiTheme="majorBidi" w:eastAsia="Helvetica" w:hAnsiTheme="majorBidi" w:cstheme="majorBidi"/>
          <w:shd w:val="clear" w:color="auto" w:fill="FFFFFF"/>
          <w:lang w:val="bg-BG"/>
        </w:rPr>
        <w:t>.</w:t>
      </w:r>
      <w:proofErr w:type="spellStart"/>
      <w:r>
        <w:rPr>
          <w:rFonts w:asciiTheme="majorBidi" w:eastAsia="Helvetica" w:hAnsiTheme="majorBidi" w:cstheme="majorBidi"/>
          <w:shd w:val="clear" w:color="auto" w:fill="FFFFFF"/>
          <w:lang w:val="bg-BG"/>
        </w:rPr>
        <w:t>com</w:t>
      </w:r>
      <w:proofErr w:type="spellEnd"/>
      <w:r>
        <w:rPr>
          <w:rFonts w:asciiTheme="majorBidi" w:eastAsia="Helvetica" w:hAnsiTheme="majorBidi" w:cstheme="majorBidi"/>
          <w:shd w:val="clear" w:color="auto" w:fill="FFFFFF"/>
          <w:lang w:val="bg-BG"/>
        </w:rPr>
        <w:t>/</w:t>
      </w:r>
      <w:proofErr w:type="spellStart"/>
      <w:r>
        <w:rPr>
          <w:rFonts w:asciiTheme="majorBidi" w:eastAsia="Helvetica" w:hAnsiTheme="majorBidi" w:cstheme="majorBidi"/>
          <w:shd w:val="clear" w:color="auto" w:fill="FFFFFF"/>
          <w:lang w:val="bg-BG"/>
        </w:rPr>
        <w:t>BalkanRakiaFest</w:t>
      </w:r>
      <w:proofErr w:type="spellEnd"/>
      <w:r>
        <w:rPr>
          <w:rFonts w:asciiTheme="majorBidi" w:eastAsia="Helvetica" w:hAnsiTheme="majorBidi" w:cstheme="majorBidi"/>
          <w:shd w:val="clear" w:color="auto" w:fill="FFFFFF"/>
          <w:lang w:val="bg-BG"/>
        </w:rPr>
        <w:t>/</w:t>
      </w:r>
    </w:p>
    <w:p w:rsidR="00654040" w:rsidRDefault="00454622">
      <w:pPr>
        <w:spacing w:after="0"/>
        <w:rPr>
          <w:rFonts w:asciiTheme="majorBidi" w:eastAsia="Helvetica" w:hAnsiTheme="majorBidi" w:cstheme="majorBidi"/>
          <w:sz w:val="22"/>
          <w:szCs w:val="22"/>
          <w:shd w:val="clear" w:color="auto" w:fill="FFFFFF"/>
          <w:lang w:val="bg-BG"/>
        </w:rPr>
      </w:pPr>
      <w:r>
        <w:rPr>
          <w:rFonts w:asciiTheme="majorBidi" w:eastAsia="Helvetica" w:hAnsiTheme="majorBidi" w:cstheme="majorBidi"/>
          <w:shd w:val="clear" w:color="auto" w:fill="FFFFFF"/>
          <w:lang w:val="bg-BG"/>
        </w:rPr>
        <w:t>Събитие</w:t>
      </w:r>
      <w:r>
        <w:rPr>
          <w:rFonts w:asciiTheme="majorBidi" w:eastAsia="Helvetica" w:hAnsiTheme="majorBidi" w:cstheme="majorBidi"/>
          <w:shd w:val="clear" w:color="auto" w:fill="FFFFFF"/>
          <w:lang w:val="ru-RU"/>
        </w:rPr>
        <w:t xml:space="preserve">: </w:t>
      </w:r>
      <w:proofErr w:type="spellStart"/>
      <w:r>
        <w:rPr>
          <w:rFonts w:asciiTheme="majorBidi" w:eastAsia="Helvetica" w:hAnsiTheme="majorBidi" w:cstheme="majorBidi"/>
          <w:shd w:val="clear" w:color="auto" w:fill="FFFFFF"/>
          <w:lang w:val="bg-BG"/>
        </w:rPr>
        <w:t>www</w:t>
      </w:r>
      <w:proofErr w:type="spellEnd"/>
      <w:r>
        <w:rPr>
          <w:rFonts w:asciiTheme="majorBidi" w:eastAsia="Helvetica" w:hAnsiTheme="majorBidi" w:cstheme="majorBidi"/>
          <w:shd w:val="clear" w:color="auto" w:fill="FFFFFF"/>
          <w:lang w:val="bg-BG"/>
        </w:rPr>
        <w:t>.</w:t>
      </w:r>
      <w:proofErr w:type="spellStart"/>
      <w:r>
        <w:rPr>
          <w:rFonts w:asciiTheme="majorBidi" w:eastAsia="Helvetica" w:hAnsiTheme="majorBidi" w:cstheme="majorBidi"/>
          <w:shd w:val="clear" w:color="auto" w:fill="FFFFFF"/>
          <w:lang w:val="bg-BG"/>
        </w:rPr>
        <w:t>facebook</w:t>
      </w:r>
      <w:proofErr w:type="spellEnd"/>
      <w:r>
        <w:rPr>
          <w:rFonts w:asciiTheme="majorBidi" w:eastAsia="Helvetica" w:hAnsiTheme="majorBidi" w:cstheme="majorBidi"/>
          <w:shd w:val="clear" w:color="auto" w:fill="FFFFFF"/>
          <w:lang w:val="bg-BG"/>
        </w:rPr>
        <w:t>.</w:t>
      </w:r>
      <w:proofErr w:type="spellStart"/>
      <w:r>
        <w:rPr>
          <w:rFonts w:asciiTheme="majorBidi" w:eastAsia="Helvetica" w:hAnsiTheme="majorBidi" w:cstheme="majorBidi"/>
          <w:shd w:val="clear" w:color="auto" w:fill="FFFFFF"/>
          <w:lang w:val="bg-BG"/>
        </w:rPr>
        <w:t>com</w:t>
      </w:r>
      <w:proofErr w:type="spellEnd"/>
      <w:r>
        <w:rPr>
          <w:rFonts w:asciiTheme="majorBidi" w:eastAsia="Helvetica" w:hAnsiTheme="majorBidi" w:cstheme="majorBidi"/>
          <w:shd w:val="clear" w:color="auto" w:fill="FFFFFF"/>
          <w:lang w:val="bg-BG"/>
        </w:rPr>
        <w:t>/</w:t>
      </w:r>
      <w:proofErr w:type="spellStart"/>
      <w:r>
        <w:rPr>
          <w:rFonts w:asciiTheme="majorBidi" w:eastAsia="Helvetica" w:hAnsiTheme="majorBidi" w:cstheme="majorBidi"/>
          <w:shd w:val="clear" w:color="auto" w:fill="FFFFFF"/>
          <w:lang w:val="bg-BG"/>
        </w:rPr>
        <w:t>events</w:t>
      </w:r>
      <w:proofErr w:type="spellEnd"/>
      <w:r>
        <w:rPr>
          <w:rFonts w:asciiTheme="majorBidi" w:eastAsia="Helvetica" w:hAnsiTheme="majorBidi" w:cstheme="majorBidi"/>
          <w:shd w:val="clear" w:color="auto" w:fill="FFFFFF"/>
          <w:lang w:val="bg-BG"/>
        </w:rPr>
        <w:t>/1112582365539554</w:t>
      </w:r>
      <w:r>
        <w:rPr>
          <w:rFonts w:asciiTheme="majorBidi" w:eastAsia="Helvetica" w:hAnsiTheme="majorBidi" w:cstheme="majorBidi"/>
          <w:sz w:val="22"/>
          <w:szCs w:val="22"/>
          <w:shd w:val="clear" w:color="auto" w:fill="FFFFFF"/>
          <w:lang w:val="bg-BG"/>
        </w:rPr>
        <w:t>/</w:t>
      </w:r>
    </w:p>
    <w:p w:rsidR="00654040" w:rsidRDefault="00654040">
      <w:pPr>
        <w:spacing w:after="0"/>
        <w:rPr>
          <w:rFonts w:asciiTheme="majorBidi" w:eastAsia="Helvetica" w:hAnsiTheme="majorBidi" w:cstheme="majorBidi"/>
          <w:sz w:val="22"/>
          <w:szCs w:val="22"/>
          <w:shd w:val="clear" w:color="auto" w:fill="FFFFFF"/>
          <w:lang w:val="ru-RU"/>
        </w:rPr>
      </w:pPr>
    </w:p>
    <w:p w:rsidR="00654040" w:rsidRDefault="00454622">
      <w:pPr>
        <w:pStyle w:val="BasicParagraph"/>
        <w:rPr>
          <w:rFonts w:asciiTheme="majorBidi" w:hAnsiTheme="majorBidi" w:cstheme="majorBidi"/>
          <w:color w:val="auto"/>
          <w:sz w:val="22"/>
          <w:szCs w:val="22"/>
          <w:lang w:val="bg-BG"/>
        </w:rPr>
      </w:pPr>
      <w:r>
        <w:rPr>
          <w:rFonts w:asciiTheme="majorBidi" w:hAnsiTheme="majorBidi" w:cstheme="majorBidi"/>
          <w:noProof/>
          <w:color w:val="auto"/>
          <w:sz w:val="22"/>
          <w:szCs w:val="22"/>
          <w:lang w:val="bg-BG"/>
        </w:rPr>
        <w:drawing>
          <wp:inline distT="0" distB="0" distL="0" distR="0">
            <wp:extent cx="538480" cy="664210"/>
            <wp:effectExtent l="19050" t="0" r="0" b="0"/>
            <wp:docPr id="4" name="Picture 3" descr="nlvk_logo1 cop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 descr="nlvk_logo1 copy.jpg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5943" cy="6730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ajorBidi" w:hAnsiTheme="majorBidi" w:cstheme="majorBidi"/>
          <w:color w:val="auto"/>
          <w:sz w:val="22"/>
          <w:szCs w:val="22"/>
          <w:lang w:val="bg-BG"/>
        </w:rPr>
        <w:tab/>
        <w:t xml:space="preserve"> </w:t>
      </w:r>
      <w:r>
        <w:rPr>
          <w:rFonts w:asciiTheme="majorBidi" w:hAnsiTheme="majorBidi" w:cstheme="majorBidi"/>
          <w:noProof/>
          <w:color w:val="auto"/>
          <w:sz w:val="22"/>
          <w:szCs w:val="22"/>
          <w:lang w:val="bg-BG"/>
        </w:rPr>
        <w:drawing>
          <wp:inline distT="0" distB="0" distL="0" distR="0">
            <wp:extent cx="577215" cy="593725"/>
            <wp:effectExtent l="19050" t="0" r="0" b="0"/>
            <wp:docPr id="5" name="Picture 4" descr="Expo tea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4" descr="Expo team.jpg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9754" cy="6064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ajorBidi" w:hAnsiTheme="majorBidi" w:cstheme="majorBidi"/>
          <w:color w:val="auto"/>
          <w:sz w:val="22"/>
          <w:szCs w:val="22"/>
          <w:lang w:val="bg-BG"/>
        </w:rPr>
        <w:t xml:space="preserve">  </w:t>
      </w:r>
      <w:r>
        <w:rPr>
          <w:rFonts w:asciiTheme="majorBidi" w:hAnsiTheme="majorBidi" w:cstheme="majorBidi"/>
          <w:noProof/>
          <w:color w:val="auto"/>
          <w:sz w:val="22"/>
          <w:szCs w:val="22"/>
          <w:lang w:val="bg-BG"/>
        </w:rPr>
        <w:drawing>
          <wp:inline distT="0" distB="0" distL="0" distR="0">
            <wp:extent cx="1655445" cy="365760"/>
            <wp:effectExtent l="19050" t="0" r="1581" b="0"/>
            <wp:docPr id="7" name="Picture 6" descr="logo_MEIK98_listo копи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6" descr="logo_MEIK98_listo копия.jpg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74823" cy="3704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ajorBidi" w:hAnsiTheme="majorBidi" w:cstheme="majorBidi"/>
          <w:color w:val="auto"/>
          <w:sz w:val="22"/>
          <w:szCs w:val="22"/>
          <w:lang w:val="bg-BG"/>
        </w:rPr>
        <w:t xml:space="preserve">  </w:t>
      </w:r>
      <w:r>
        <w:rPr>
          <w:rFonts w:asciiTheme="majorBidi" w:hAnsiTheme="majorBidi" w:cstheme="majorBidi"/>
          <w:noProof/>
          <w:color w:val="auto"/>
          <w:sz w:val="22"/>
          <w:szCs w:val="22"/>
          <w:lang w:val="bg-BG"/>
        </w:rPr>
        <w:drawing>
          <wp:inline distT="0" distB="0" distL="0" distR="0">
            <wp:extent cx="906780" cy="384810"/>
            <wp:effectExtent l="19050" t="0" r="7174" b="0"/>
            <wp:docPr id="8" name="Picture 7" descr="BG Win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7" descr="BG Wine.jpg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07584" cy="3853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ajorBidi" w:hAnsiTheme="majorBidi" w:cstheme="majorBidi"/>
          <w:color w:val="auto"/>
          <w:sz w:val="22"/>
          <w:szCs w:val="22"/>
          <w:lang w:val="bg-BG"/>
        </w:rPr>
        <w:t xml:space="preserve">  </w:t>
      </w:r>
      <w:r>
        <w:rPr>
          <w:rFonts w:asciiTheme="majorBidi" w:hAnsiTheme="majorBidi" w:cstheme="majorBidi"/>
          <w:color w:val="auto"/>
          <w:sz w:val="22"/>
          <w:szCs w:val="22"/>
          <w:lang w:val="bg-BG"/>
        </w:rPr>
        <w:tab/>
      </w:r>
      <w:r>
        <w:rPr>
          <w:rFonts w:asciiTheme="majorBidi" w:hAnsiTheme="majorBidi" w:cstheme="majorBidi"/>
          <w:noProof/>
          <w:color w:val="auto"/>
          <w:sz w:val="22"/>
          <w:szCs w:val="22"/>
          <w:lang w:val="bg-BG"/>
        </w:rPr>
        <w:drawing>
          <wp:inline distT="0" distB="0" distL="0" distR="0">
            <wp:extent cx="681355" cy="376555"/>
            <wp:effectExtent l="19050" t="0" r="4206" b="0"/>
            <wp:docPr id="1" name="Picture 0" descr="lozarstvo &amp; vinarstv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0" descr="lozarstvo &amp; vinarstvo.jpg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84437" cy="3784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54040" w:rsidRDefault="00454622">
      <w:pPr>
        <w:pStyle w:val="BasicParagraph"/>
        <w:jc w:val="center"/>
        <w:rPr>
          <w:rFonts w:asciiTheme="majorBidi" w:hAnsiTheme="majorBidi" w:cstheme="majorBidi"/>
          <w:b/>
          <w:bCs/>
          <w:color w:val="993300"/>
          <w:sz w:val="32"/>
          <w:szCs w:val="32"/>
          <w:lang w:val="bg-BG"/>
        </w:rPr>
      </w:pPr>
      <w:r>
        <w:rPr>
          <w:rFonts w:asciiTheme="majorBidi" w:hAnsiTheme="majorBidi" w:cstheme="majorBidi"/>
          <w:b/>
          <w:bCs/>
          <w:color w:val="993300"/>
          <w:sz w:val="32"/>
          <w:szCs w:val="32"/>
          <w:lang w:val="bg-BG"/>
        </w:rPr>
        <w:lastRenderedPageBreak/>
        <w:t xml:space="preserve">СЪПЪТСТВАЩА ПРОГРАМА </w:t>
      </w:r>
      <w:r>
        <w:rPr>
          <w:rFonts w:asciiTheme="majorBidi" w:hAnsiTheme="majorBidi" w:cstheme="majorBidi"/>
          <w:b/>
          <w:bCs/>
          <w:color w:val="993300"/>
          <w:sz w:val="32"/>
          <w:szCs w:val="32"/>
          <w:lang w:val="bg-BG"/>
        </w:rPr>
        <w:tab/>
      </w:r>
    </w:p>
    <w:p w:rsidR="00654040" w:rsidRDefault="00454622">
      <w:pPr>
        <w:pStyle w:val="Basic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ajorBidi" w:hAnsiTheme="majorBidi" w:cstheme="majorBidi"/>
          <w:color w:val="993300"/>
          <w:sz w:val="22"/>
          <w:szCs w:val="22"/>
          <w:lang w:val="bg-BG"/>
        </w:rPr>
      </w:pPr>
      <w:r>
        <w:rPr>
          <w:rFonts w:asciiTheme="majorBidi" w:hAnsiTheme="majorBidi" w:cstheme="majorBidi"/>
          <w:b/>
          <w:bCs/>
          <w:color w:val="993300"/>
          <w:sz w:val="22"/>
          <w:szCs w:val="22"/>
          <w:lang w:val="bg-BG"/>
        </w:rPr>
        <w:t>1 декември (петък)</w:t>
      </w:r>
    </w:p>
    <w:p w:rsidR="00654040" w:rsidRDefault="00654040">
      <w:pPr>
        <w:pStyle w:val="BasicParagraph"/>
        <w:rPr>
          <w:rFonts w:asciiTheme="majorBidi" w:hAnsiTheme="majorBidi" w:cstheme="majorBidi"/>
          <w:color w:val="auto"/>
          <w:sz w:val="22"/>
          <w:szCs w:val="22"/>
          <w:lang w:val="bg-BG"/>
        </w:rPr>
      </w:pPr>
    </w:p>
    <w:p w:rsidR="00654040" w:rsidRPr="00A12B6B" w:rsidRDefault="00A12B6B">
      <w:pPr>
        <w:pStyle w:val="BasicParagraph"/>
        <w:spacing w:line="240" w:lineRule="auto"/>
        <w:rPr>
          <w:rFonts w:asciiTheme="majorBidi" w:hAnsiTheme="majorBidi" w:cstheme="majorBidi"/>
          <w:b/>
          <w:bCs/>
          <w:color w:val="auto"/>
          <w:sz w:val="20"/>
          <w:szCs w:val="20"/>
          <w:lang w:val="bg-BG"/>
        </w:rPr>
      </w:pPr>
      <w:r>
        <w:rPr>
          <w:rFonts w:asciiTheme="majorBidi" w:hAnsiTheme="majorBidi" w:cstheme="majorBidi"/>
          <w:color w:val="auto"/>
          <w:sz w:val="20"/>
          <w:szCs w:val="20"/>
          <w:lang w:val="bg-BG"/>
        </w:rPr>
        <w:t>17.00</w:t>
      </w:r>
      <w:r>
        <w:rPr>
          <w:rFonts w:asciiTheme="majorBidi" w:hAnsiTheme="majorBidi" w:cstheme="majorBidi"/>
          <w:color w:val="auto"/>
          <w:sz w:val="20"/>
          <w:szCs w:val="20"/>
          <w:lang w:val="bg-BG"/>
        </w:rPr>
        <w:tab/>
      </w:r>
      <w:r w:rsidR="00454622" w:rsidRPr="00A12B6B">
        <w:rPr>
          <w:rFonts w:asciiTheme="majorBidi" w:hAnsiTheme="majorBidi" w:cstheme="majorBidi"/>
          <w:color w:val="auto"/>
          <w:sz w:val="20"/>
          <w:szCs w:val="20"/>
          <w:lang w:val="bg-BG"/>
        </w:rPr>
        <w:t>Официално откриване на</w:t>
      </w:r>
      <w:r w:rsidR="00454622" w:rsidRPr="00A12B6B">
        <w:rPr>
          <w:rFonts w:asciiTheme="majorBidi" w:hAnsiTheme="majorBidi" w:cstheme="majorBidi"/>
          <w:b/>
          <w:bCs/>
          <w:color w:val="auto"/>
          <w:sz w:val="20"/>
          <w:szCs w:val="20"/>
          <w:lang w:val="bg-BG"/>
        </w:rPr>
        <w:t xml:space="preserve"> </w:t>
      </w:r>
      <w:r w:rsidR="00454622" w:rsidRPr="00A12B6B">
        <w:rPr>
          <w:rFonts w:asciiTheme="majorBidi" w:eastAsia="Helvetica" w:hAnsiTheme="majorBidi" w:cstheme="majorBidi"/>
          <w:b/>
          <w:bCs/>
          <w:color w:val="auto"/>
          <w:sz w:val="20"/>
          <w:szCs w:val="20"/>
          <w:shd w:val="clear" w:color="auto" w:fill="FFFFFF"/>
          <w:lang w:val="bg-BG"/>
        </w:rPr>
        <w:t>V БАЛ</w:t>
      </w:r>
      <w:r>
        <w:rPr>
          <w:rFonts w:asciiTheme="majorBidi" w:eastAsia="Helvetica" w:hAnsiTheme="majorBidi" w:cstheme="majorBidi"/>
          <w:b/>
          <w:bCs/>
          <w:color w:val="auto"/>
          <w:sz w:val="20"/>
          <w:szCs w:val="20"/>
          <w:shd w:val="clear" w:color="auto" w:fill="FFFFFF"/>
          <w:lang w:val="bg-BG"/>
        </w:rPr>
        <w:t xml:space="preserve">КАНСКИ ФЕСТИВАЛ НА РАКИЯТА И </w:t>
      </w:r>
      <w:r>
        <w:rPr>
          <w:rFonts w:asciiTheme="majorBidi" w:eastAsia="Helvetica" w:hAnsiTheme="majorBidi" w:cstheme="majorBidi"/>
          <w:b/>
          <w:bCs/>
          <w:color w:val="auto"/>
          <w:sz w:val="20"/>
          <w:szCs w:val="20"/>
          <w:shd w:val="clear" w:color="auto" w:fill="FFFFFF"/>
          <w:lang w:val="bg-BG"/>
        </w:rPr>
        <w:tab/>
      </w:r>
      <w:r>
        <w:rPr>
          <w:rFonts w:asciiTheme="majorBidi" w:eastAsia="Helvetica" w:hAnsiTheme="majorBidi" w:cstheme="majorBidi"/>
          <w:b/>
          <w:bCs/>
          <w:color w:val="auto"/>
          <w:sz w:val="20"/>
          <w:szCs w:val="20"/>
          <w:shd w:val="clear" w:color="auto" w:fill="FFFFFF"/>
          <w:lang w:val="bg-BG"/>
        </w:rPr>
        <w:tab/>
      </w:r>
      <w:r>
        <w:rPr>
          <w:rFonts w:asciiTheme="majorBidi" w:eastAsia="Helvetica" w:hAnsiTheme="majorBidi" w:cstheme="majorBidi"/>
          <w:b/>
          <w:bCs/>
          <w:color w:val="auto"/>
          <w:sz w:val="20"/>
          <w:szCs w:val="20"/>
          <w:shd w:val="clear" w:color="auto" w:fill="FFFFFF"/>
          <w:lang w:val="bg-BG"/>
        </w:rPr>
        <w:tab/>
      </w:r>
      <w:r>
        <w:rPr>
          <w:rFonts w:asciiTheme="majorBidi" w:eastAsia="Helvetica" w:hAnsiTheme="majorBidi" w:cstheme="majorBidi"/>
          <w:b/>
          <w:bCs/>
          <w:color w:val="auto"/>
          <w:sz w:val="20"/>
          <w:szCs w:val="20"/>
          <w:shd w:val="clear" w:color="auto" w:fill="FFFFFF"/>
          <w:lang w:val="bg-BG"/>
        </w:rPr>
        <w:tab/>
      </w:r>
      <w:r w:rsidR="00454622" w:rsidRPr="00A12B6B">
        <w:rPr>
          <w:rFonts w:asciiTheme="majorBidi" w:eastAsia="Helvetica" w:hAnsiTheme="majorBidi" w:cstheme="majorBidi"/>
          <w:b/>
          <w:bCs/>
          <w:color w:val="auto"/>
          <w:sz w:val="20"/>
          <w:szCs w:val="20"/>
          <w:shd w:val="clear" w:color="auto" w:fill="FFFFFF"/>
          <w:lang w:val="bg-BG"/>
        </w:rPr>
        <w:t>СПИРТНИТЕ НАПИТКИ</w:t>
      </w:r>
    </w:p>
    <w:p w:rsidR="00654040" w:rsidRPr="00A12B6B" w:rsidRDefault="00454622">
      <w:pPr>
        <w:pStyle w:val="BasicParagraph"/>
        <w:spacing w:line="240" w:lineRule="auto"/>
        <w:rPr>
          <w:rFonts w:asciiTheme="majorBidi" w:hAnsiTheme="majorBidi" w:cstheme="majorBidi"/>
          <w:i/>
          <w:iCs/>
          <w:color w:val="auto"/>
          <w:sz w:val="20"/>
          <w:szCs w:val="20"/>
          <w:lang w:val="bg-BG"/>
        </w:rPr>
      </w:pPr>
      <w:r w:rsidRPr="00A12B6B">
        <w:rPr>
          <w:rFonts w:asciiTheme="majorBidi" w:hAnsiTheme="majorBidi" w:cstheme="majorBidi"/>
          <w:b/>
          <w:bCs/>
          <w:color w:val="auto"/>
          <w:sz w:val="20"/>
          <w:szCs w:val="20"/>
          <w:lang w:val="bg-BG"/>
        </w:rPr>
        <w:tab/>
      </w:r>
      <w:r w:rsidRPr="00A12B6B">
        <w:rPr>
          <w:rFonts w:asciiTheme="majorBidi" w:hAnsiTheme="majorBidi" w:cstheme="majorBidi"/>
          <w:b/>
          <w:bCs/>
          <w:color w:val="auto"/>
          <w:sz w:val="20"/>
          <w:szCs w:val="20"/>
          <w:lang w:val="bg-BG"/>
        </w:rPr>
        <w:tab/>
      </w:r>
      <w:r w:rsidRPr="00A12B6B">
        <w:rPr>
          <w:rFonts w:asciiTheme="majorBidi" w:hAnsiTheme="majorBidi" w:cstheme="majorBidi"/>
          <w:i/>
          <w:iCs/>
          <w:color w:val="auto"/>
          <w:sz w:val="20"/>
          <w:szCs w:val="20"/>
          <w:lang w:val="bg-BG"/>
        </w:rPr>
        <w:t xml:space="preserve">НЛВК и </w:t>
      </w:r>
      <w:proofErr w:type="spellStart"/>
      <w:r w:rsidRPr="00A12B6B">
        <w:rPr>
          <w:rFonts w:asciiTheme="majorBidi" w:hAnsiTheme="majorBidi" w:cstheme="majorBidi"/>
          <w:i/>
          <w:iCs/>
          <w:color w:val="auto"/>
          <w:sz w:val="20"/>
          <w:szCs w:val="20"/>
          <w:lang w:val="bg-BG"/>
        </w:rPr>
        <w:t>Експотийм</w:t>
      </w:r>
      <w:proofErr w:type="spellEnd"/>
    </w:p>
    <w:p w:rsidR="00654040" w:rsidRPr="00A12B6B" w:rsidRDefault="00654040">
      <w:pPr>
        <w:pStyle w:val="2"/>
        <w:shd w:val="clear" w:color="auto" w:fill="FFFFFF"/>
        <w:spacing w:before="0" w:beforeAutospacing="0" w:after="0" w:afterAutospacing="0"/>
        <w:rPr>
          <w:rFonts w:asciiTheme="majorBidi" w:hAnsiTheme="majorBidi" w:cstheme="majorBidi"/>
          <w:sz w:val="20"/>
          <w:szCs w:val="20"/>
        </w:rPr>
      </w:pPr>
    </w:p>
    <w:p w:rsidR="00654040" w:rsidRPr="00A12B6B" w:rsidRDefault="00454622">
      <w:pPr>
        <w:pStyle w:val="2"/>
        <w:shd w:val="clear" w:color="auto" w:fill="FFFFFF"/>
        <w:spacing w:before="0" w:beforeAutospacing="0" w:after="0" w:afterAutospacing="0"/>
        <w:rPr>
          <w:rFonts w:asciiTheme="majorBidi" w:hAnsiTheme="majorBidi" w:cstheme="majorBidi"/>
          <w:sz w:val="20"/>
          <w:szCs w:val="20"/>
        </w:rPr>
      </w:pPr>
      <w:r w:rsidRPr="00A12B6B">
        <w:rPr>
          <w:rFonts w:asciiTheme="majorBidi" w:hAnsiTheme="majorBidi" w:cstheme="majorBidi"/>
          <w:b w:val="0"/>
          <w:bCs w:val="0"/>
          <w:sz w:val="20"/>
          <w:szCs w:val="20"/>
        </w:rPr>
        <w:t>17.15</w:t>
      </w:r>
      <w:r w:rsidRPr="00A12B6B">
        <w:rPr>
          <w:rFonts w:asciiTheme="majorBidi" w:hAnsiTheme="majorBidi" w:cstheme="majorBidi"/>
          <w:b w:val="0"/>
          <w:bCs w:val="0"/>
          <w:sz w:val="20"/>
          <w:szCs w:val="20"/>
        </w:rPr>
        <w:tab/>
      </w:r>
      <w:r w:rsidRPr="00A12B6B">
        <w:rPr>
          <w:rFonts w:asciiTheme="majorBidi" w:hAnsiTheme="majorBidi" w:cstheme="majorBidi"/>
          <w:sz w:val="20"/>
          <w:szCs w:val="20"/>
        </w:rPr>
        <w:t xml:space="preserve">Официално обявяване на домакинството на България за </w:t>
      </w:r>
      <w:proofErr w:type="spellStart"/>
      <w:r w:rsidRPr="00A12B6B">
        <w:rPr>
          <w:rFonts w:asciiTheme="majorBidi" w:hAnsiTheme="majorBidi" w:cstheme="majorBidi"/>
          <w:sz w:val="20"/>
          <w:szCs w:val="20"/>
        </w:rPr>
        <w:t>Concours</w:t>
      </w:r>
      <w:proofErr w:type="spellEnd"/>
      <w:r w:rsidRPr="00A12B6B">
        <w:rPr>
          <w:rFonts w:asciiTheme="majorBidi" w:hAnsiTheme="majorBidi" w:cstheme="majorBidi"/>
          <w:sz w:val="20"/>
          <w:szCs w:val="20"/>
        </w:rPr>
        <w:t xml:space="preserve"> </w:t>
      </w:r>
      <w:r w:rsidRPr="00A12B6B">
        <w:rPr>
          <w:rFonts w:asciiTheme="majorBidi" w:hAnsiTheme="majorBidi" w:cstheme="majorBidi"/>
          <w:sz w:val="20"/>
          <w:szCs w:val="20"/>
        </w:rPr>
        <w:tab/>
      </w:r>
      <w:r w:rsidRPr="00A12B6B">
        <w:rPr>
          <w:rFonts w:asciiTheme="majorBidi" w:hAnsiTheme="majorBidi" w:cstheme="majorBidi"/>
          <w:sz w:val="20"/>
          <w:szCs w:val="20"/>
        </w:rPr>
        <w:tab/>
      </w:r>
      <w:r w:rsidRPr="00A12B6B">
        <w:rPr>
          <w:rFonts w:asciiTheme="majorBidi" w:hAnsiTheme="majorBidi" w:cstheme="majorBidi"/>
          <w:sz w:val="20"/>
          <w:szCs w:val="20"/>
        </w:rPr>
        <w:tab/>
      </w:r>
      <w:r w:rsidR="00A12B6B">
        <w:rPr>
          <w:rFonts w:asciiTheme="majorBidi" w:hAnsiTheme="majorBidi" w:cstheme="majorBidi"/>
          <w:sz w:val="20"/>
          <w:szCs w:val="20"/>
        </w:rPr>
        <w:tab/>
      </w:r>
      <w:r w:rsidR="00A12B6B">
        <w:rPr>
          <w:rFonts w:asciiTheme="majorBidi" w:hAnsiTheme="majorBidi" w:cstheme="majorBidi"/>
          <w:sz w:val="20"/>
          <w:szCs w:val="20"/>
        </w:rPr>
        <w:tab/>
      </w:r>
      <w:proofErr w:type="spellStart"/>
      <w:r w:rsidRPr="00A12B6B">
        <w:rPr>
          <w:rFonts w:asciiTheme="majorBidi" w:hAnsiTheme="majorBidi" w:cstheme="majorBidi"/>
          <w:sz w:val="20"/>
          <w:szCs w:val="20"/>
        </w:rPr>
        <w:t>Mondial</w:t>
      </w:r>
      <w:proofErr w:type="spellEnd"/>
      <w:r w:rsidRPr="00A12B6B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A12B6B">
        <w:rPr>
          <w:rFonts w:asciiTheme="majorBidi" w:hAnsiTheme="majorBidi" w:cstheme="majorBidi"/>
          <w:sz w:val="20"/>
          <w:szCs w:val="20"/>
        </w:rPr>
        <w:t>de</w:t>
      </w:r>
      <w:proofErr w:type="spellEnd"/>
      <w:r w:rsidRPr="00A12B6B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A12B6B">
        <w:rPr>
          <w:rFonts w:asciiTheme="majorBidi" w:hAnsiTheme="majorBidi" w:cstheme="majorBidi"/>
          <w:sz w:val="20"/>
          <w:szCs w:val="20"/>
        </w:rPr>
        <w:t>Bruxelles</w:t>
      </w:r>
      <w:proofErr w:type="spellEnd"/>
      <w:r w:rsidRPr="00A12B6B">
        <w:rPr>
          <w:rFonts w:asciiTheme="majorBidi" w:hAnsiTheme="majorBidi" w:cstheme="majorBidi"/>
          <w:sz w:val="20"/>
          <w:szCs w:val="20"/>
        </w:rPr>
        <w:t xml:space="preserve"> Spirits </w:t>
      </w:r>
      <w:proofErr w:type="spellStart"/>
      <w:r w:rsidRPr="00A12B6B">
        <w:rPr>
          <w:rFonts w:asciiTheme="majorBidi" w:hAnsiTheme="majorBidi" w:cstheme="majorBidi"/>
          <w:sz w:val="20"/>
          <w:szCs w:val="20"/>
        </w:rPr>
        <w:t>Selection</w:t>
      </w:r>
      <w:proofErr w:type="spellEnd"/>
      <w:r w:rsidRPr="00A12B6B">
        <w:rPr>
          <w:rFonts w:asciiTheme="majorBidi" w:hAnsiTheme="majorBidi" w:cstheme="majorBidi"/>
          <w:sz w:val="20"/>
          <w:szCs w:val="20"/>
        </w:rPr>
        <w:t>, 21-23 август 2018</w:t>
      </w:r>
    </w:p>
    <w:p w:rsidR="00654040" w:rsidRDefault="00454622">
      <w:pPr>
        <w:pStyle w:val="2"/>
        <w:shd w:val="clear" w:color="auto" w:fill="FFFFFF"/>
        <w:spacing w:before="0" w:beforeAutospacing="0" w:after="0" w:afterAutospacing="0"/>
        <w:rPr>
          <w:rFonts w:asciiTheme="majorBidi" w:hAnsiTheme="majorBidi" w:cstheme="majorBidi"/>
          <w:b w:val="0"/>
          <w:bCs w:val="0"/>
          <w:i/>
          <w:iCs/>
          <w:sz w:val="20"/>
          <w:szCs w:val="20"/>
          <w:lang w:eastAsia="en-US"/>
        </w:rPr>
      </w:pPr>
      <w:r w:rsidRPr="00A12B6B">
        <w:rPr>
          <w:rFonts w:asciiTheme="majorBidi" w:hAnsiTheme="majorBidi" w:cstheme="majorBidi"/>
          <w:sz w:val="20"/>
          <w:szCs w:val="20"/>
        </w:rPr>
        <w:tab/>
      </w:r>
      <w:r w:rsidRPr="00A12B6B">
        <w:rPr>
          <w:rFonts w:asciiTheme="majorBidi" w:hAnsiTheme="majorBidi" w:cstheme="majorBidi"/>
          <w:sz w:val="20"/>
          <w:szCs w:val="20"/>
        </w:rPr>
        <w:tab/>
      </w:r>
      <w:proofErr w:type="spellStart"/>
      <w:r w:rsidRPr="00A12B6B">
        <w:rPr>
          <w:rFonts w:asciiTheme="majorBidi" w:hAnsiTheme="majorBidi" w:cstheme="majorBidi"/>
          <w:b w:val="0"/>
          <w:bCs w:val="0"/>
          <w:i/>
          <w:iCs/>
          <w:sz w:val="20"/>
          <w:szCs w:val="20"/>
        </w:rPr>
        <w:t>Тиери</w:t>
      </w:r>
      <w:proofErr w:type="spellEnd"/>
      <w:r w:rsidRPr="00A12B6B">
        <w:rPr>
          <w:rFonts w:asciiTheme="majorBidi" w:hAnsiTheme="majorBidi" w:cstheme="majorBidi"/>
          <w:b w:val="0"/>
          <w:bCs w:val="0"/>
          <w:i/>
          <w:iCs/>
          <w:sz w:val="20"/>
          <w:szCs w:val="20"/>
        </w:rPr>
        <w:t xml:space="preserve"> </w:t>
      </w:r>
      <w:proofErr w:type="spellStart"/>
      <w:r w:rsidRPr="00A12B6B">
        <w:rPr>
          <w:rFonts w:asciiTheme="majorBidi" w:hAnsiTheme="majorBidi" w:cstheme="majorBidi"/>
          <w:b w:val="0"/>
          <w:bCs w:val="0"/>
          <w:i/>
          <w:iCs/>
          <w:sz w:val="20"/>
          <w:szCs w:val="20"/>
        </w:rPr>
        <w:t>Хенис</w:t>
      </w:r>
      <w:proofErr w:type="spellEnd"/>
      <w:r w:rsidRPr="00A12B6B">
        <w:rPr>
          <w:rFonts w:asciiTheme="majorBidi" w:hAnsiTheme="majorBidi" w:cstheme="majorBidi"/>
          <w:b w:val="0"/>
          <w:bCs w:val="0"/>
          <w:i/>
          <w:iCs/>
          <w:sz w:val="20"/>
          <w:szCs w:val="20"/>
        </w:rPr>
        <w:t>, директор на конкурса,</w:t>
      </w:r>
      <w:r w:rsidRPr="00A12B6B">
        <w:rPr>
          <w:rFonts w:ascii="Calibri" w:hAnsi="Calibri"/>
          <w:color w:val="1F497D"/>
          <w:sz w:val="20"/>
          <w:szCs w:val="20"/>
          <w:lang w:eastAsia="en-US"/>
        </w:rPr>
        <w:t xml:space="preserve"> </w:t>
      </w:r>
      <w:r w:rsidRPr="00A12B6B">
        <w:rPr>
          <w:rFonts w:asciiTheme="majorBidi" w:hAnsiTheme="majorBidi" w:cstheme="majorBidi"/>
          <w:b w:val="0"/>
          <w:bCs w:val="0"/>
          <w:i/>
          <w:iCs/>
          <w:sz w:val="20"/>
          <w:szCs w:val="20"/>
          <w:lang w:eastAsia="en-US"/>
        </w:rPr>
        <w:t xml:space="preserve">Меглена Михова, </w:t>
      </w:r>
      <w:r w:rsidRPr="00A12B6B">
        <w:rPr>
          <w:rFonts w:asciiTheme="majorBidi" w:hAnsiTheme="majorBidi" w:cstheme="majorBidi"/>
          <w:b w:val="0"/>
          <w:bCs w:val="0"/>
          <w:i/>
          <w:iCs/>
          <w:sz w:val="20"/>
          <w:szCs w:val="20"/>
          <w:lang w:val="en-GB" w:eastAsia="en-US"/>
        </w:rPr>
        <w:t>Probegex</w:t>
      </w:r>
      <w:r w:rsidRPr="00A12B6B">
        <w:rPr>
          <w:rFonts w:asciiTheme="majorBidi" w:hAnsiTheme="majorBidi" w:cstheme="majorBidi"/>
          <w:b w:val="0"/>
          <w:bCs w:val="0"/>
          <w:i/>
          <w:iCs/>
          <w:sz w:val="20"/>
          <w:szCs w:val="20"/>
          <w:lang w:eastAsia="en-US"/>
        </w:rPr>
        <w:t xml:space="preserve">, </w:t>
      </w:r>
      <w:r w:rsidRPr="00A12B6B">
        <w:rPr>
          <w:rFonts w:asciiTheme="majorBidi" w:hAnsiTheme="majorBidi" w:cstheme="majorBidi"/>
          <w:b w:val="0"/>
          <w:bCs w:val="0"/>
          <w:i/>
          <w:iCs/>
          <w:sz w:val="20"/>
          <w:szCs w:val="20"/>
          <w:lang w:eastAsia="en-US"/>
        </w:rPr>
        <w:tab/>
      </w:r>
      <w:r w:rsidRPr="00A12B6B">
        <w:rPr>
          <w:rFonts w:asciiTheme="majorBidi" w:hAnsiTheme="majorBidi" w:cstheme="majorBidi"/>
          <w:b w:val="0"/>
          <w:bCs w:val="0"/>
          <w:i/>
          <w:iCs/>
          <w:sz w:val="20"/>
          <w:szCs w:val="20"/>
          <w:lang w:eastAsia="en-US"/>
        </w:rPr>
        <w:tab/>
      </w:r>
      <w:r w:rsidRPr="00A12B6B">
        <w:rPr>
          <w:rFonts w:asciiTheme="majorBidi" w:hAnsiTheme="majorBidi" w:cstheme="majorBidi"/>
          <w:b w:val="0"/>
          <w:bCs w:val="0"/>
          <w:i/>
          <w:iCs/>
          <w:sz w:val="20"/>
          <w:szCs w:val="20"/>
          <w:lang w:eastAsia="en-US"/>
        </w:rPr>
        <w:tab/>
      </w:r>
      <w:r w:rsidRPr="00A12B6B">
        <w:rPr>
          <w:rFonts w:asciiTheme="majorBidi" w:hAnsiTheme="majorBidi" w:cstheme="majorBidi"/>
          <w:b w:val="0"/>
          <w:bCs w:val="0"/>
          <w:i/>
          <w:iCs/>
          <w:sz w:val="20"/>
          <w:szCs w:val="20"/>
          <w:lang w:eastAsia="en-US"/>
        </w:rPr>
        <w:tab/>
      </w:r>
      <w:r w:rsidRPr="00A12B6B">
        <w:rPr>
          <w:rFonts w:asciiTheme="majorBidi" w:hAnsiTheme="majorBidi" w:cstheme="majorBidi"/>
          <w:b w:val="0"/>
          <w:bCs w:val="0"/>
          <w:i/>
          <w:iCs/>
          <w:sz w:val="20"/>
          <w:szCs w:val="20"/>
          <w:lang w:eastAsia="en-US"/>
        </w:rPr>
        <w:tab/>
      </w:r>
      <w:r w:rsidR="00A12B6B">
        <w:rPr>
          <w:rFonts w:asciiTheme="majorBidi" w:hAnsiTheme="majorBidi" w:cstheme="majorBidi"/>
          <w:b w:val="0"/>
          <w:bCs w:val="0"/>
          <w:i/>
          <w:iCs/>
          <w:sz w:val="20"/>
          <w:szCs w:val="20"/>
          <w:lang w:eastAsia="en-US"/>
        </w:rPr>
        <w:tab/>
      </w:r>
      <w:r w:rsidRPr="00A12B6B">
        <w:rPr>
          <w:rFonts w:asciiTheme="majorBidi" w:hAnsiTheme="majorBidi" w:cstheme="majorBidi"/>
          <w:b w:val="0"/>
          <w:bCs w:val="0"/>
          <w:i/>
          <w:iCs/>
          <w:sz w:val="20"/>
          <w:szCs w:val="20"/>
          <w:lang w:eastAsia="en-US"/>
        </w:rPr>
        <w:t>представител на конкурса за България</w:t>
      </w:r>
    </w:p>
    <w:p w:rsidR="00A12B6B" w:rsidRDefault="00A12B6B" w:rsidP="00A12B6B">
      <w:pPr>
        <w:rPr>
          <w:lang w:val="bg-BG" w:eastAsia="en-US"/>
        </w:rPr>
      </w:pPr>
    </w:p>
    <w:p w:rsidR="00654040" w:rsidRDefault="00A12B6B" w:rsidP="00A12B6B">
      <w:pPr>
        <w:rPr>
          <w:lang w:val="bg-BG" w:eastAsia="en-US"/>
        </w:rPr>
      </w:pPr>
      <w:r>
        <w:rPr>
          <w:lang w:val="bg-BG" w:eastAsia="en-US"/>
        </w:rPr>
        <w:tab/>
      </w:r>
      <w:r>
        <w:rPr>
          <w:lang w:val="bg-BG" w:eastAsia="en-US"/>
        </w:rPr>
        <w:tab/>
      </w:r>
      <w:r>
        <w:rPr>
          <w:noProof/>
          <w:lang w:val="bg-BG" w:eastAsia="bg-BG"/>
        </w:rPr>
        <w:drawing>
          <wp:inline distT="0" distB="0" distL="0" distR="0">
            <wp:extent cx="1657350" cy="498642"/>
            <wp:effectExtent l="19050" t="0" r="0" b="0"/>
            <wp:docPr id="6" name="Picture 5" descr="banner-spirits-20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nner-spirits-2018.jp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59212" cy="499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val="bg-BG" w:eastAsia="en-US"/>
        </w:rPr>
        <w:tab/>
        <w:t xml:space="preserve">  </w:t>
      </w:r>
      <w:r>
        <w:rPr>
          <w:noProof/>
          <w:lang w:val="bg-BG" w:eastAsia="bg-BG"/>
        </w:rPr>
        <w:drawing>
          <wp:inline distT="0" distB="0" distL="0" distR="0">
            <wp:extent cx="1647825" cy="355041"/>
            <wp:effectExtent l="19050" t="0" r="9525" b="0"/>
            <wp:docPr id="3" name="Picture 2" descr="Probegex_Logo_PRINT копи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robegex_Logo_PRINT копия.jp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47769" cy="3550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12B6B" w:rsidRDefault="00A12B6B">
      <w:pPr>
        <w:pStyle w:val="2"/>
        <w:shd w:val="clear" w:color="auto" w:fill="FFFFFF"/>
        <w:spacing w:before="0" w:beforeAutospacing="0" w:after="0" w:afterAutospacing="0"/>
        <w:jc w:val="both"/>
        <w:rPr>
          <w:rFonts w:asciiTheme="majorBidi" w:hAnsiTheme="majorBidi" w:cstheme="majorBidi"/>
          <w:b w:val="0"/>
          <w:bCs w:val="0"/>
          <w:sz w:val="20"/>
          <w:szCs w:val="20"/>
        </w:rPr>
      </w:pPr>
    </w:p>
    <w:p w:rsidR="00654040" w:rsidRDefault="00454622">
      <w:pPr>
        <w:pStyle w:val="Basic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center"/>
        <w:rPr>
          <w:rFonts w:asciiTheme="majorBidi" w:hAnsiTheme="majorBidi" w:cstheme="majorBidi"/>
          <w:color w:val="993300"/>
          <w:sz w:val="22"/>
          <w:szCs w:val="22"/>
          <w:lang w:val="bg-BG"/>
        </w:rPr>
      </w:pPr>
      <w:r>
        <w:rPr>
          <w:rFonts w:asciiTheme="majorBidi" w:hAnsiTheme="majorBidi" w:cstheme="majorBidi"/>
          <w:b/>
          <w:bCs/>
          <w:color w:val="993300"/>
          <w:sz w:val="22"/>
          <w:szCs w:val="22"/>
          <w:lang w:val="bg-BG"/>
        </w:rPr>
        <w:t>2 декември (събота)</w:t>
      </w:r>
    </w:p>
    <w:p w:rsidR="00654040" w:rsidRDefault="00654040">
      <w:pPr>
        <w:pStyle w:val="BasicParagraph"/>
        <w:spacing w:line="240" w:lineRule="auto"/>
        <w:jc w:val="center"/>
        <w:rPr>
          <w:rFonts w:asciiTheme="majorBidi" w:hAnsiTheme="majorBidi" w:cstheme="majorBidi"/>
          <w:color w:val="auto"/>
          <w:sz w:val="22"/>
          <w:szCs w:val="22"/>
          <w:lang w:val="bg-BG"/>
        </w:rPr>
      </w:pPr>
    </w:p>
    <w:p w:rsidR="00654040" w:rsidRPr="00A12B6B" w:rsidRDefault="00454622">
      <w:pPr>
        <w:pStyle w:val="BasicParagraph"/>
        <w:spacing w:line="240" w:lineRule="auto"/>
        <w:rPr>
          <w:rFonts w:asciiTheme="majorBidi" w:hAnsiTheme="majorBidi" w:cstheme="majorBidi"/>
          <w:color w:val="auto"/>
          <w:sz w:val="20"/>
          <w:szCs w:val="20"/>
          <w:lang w:val="bg-BG"/>
        </w:rPr>
      </w:pPr>
      <w:r w:rsidRPr="00A12B6B">
        <w:rPr>
          <w:rFonts w:asciiTheme="majorBidi" w:hAnsiTheme="majorBidi" w:cstheme="majorBidi"/>
          <w:color w:val="auto"/>
          <w:sz w:val="20"/>
          <w:szCs w:val="20"/>
          <w:lang w:val="bg-BG"/>
        </w:rPr>
        <w:t>14.30-16.00</w:t>
      </w:r>
      <w:r w:rsidRPr="00A12B6B">
        <w:rPr>
          <w:rFonts w:asciiTheme="majorBidi" w:hAnsiTheme="majorBidi" w:cstheme="majorBidi"/>
          <w:color w:val="auto"/>
          <w:sz w:val="20"/>
          <w:szCs w:val="20"/>
          <w:lang w:val="bg-BG"/>
        </w:rPr>
        <w:tab/>
      </w:r>
      <w:r w:rsidRPr="00A12B6B">
        <w:rPr>
          <w:rFonts w:asciiTheme="majorBidi" w:hAnsiTheme="majorBidi" w:cstheme="majorBidi"/>
          <w:b/>
          <w:bCs/>
          <w:color w:val="auto"/>
          <w:sz w:val="20"/>
          <w:szCs w:val="20"/>
          <w:lang w:val="bg-BG"/>
        </w:rPr>
        <w:t>Открийте света на RAKI</w:t>
      </w:r>
      <w:r w:rsidRPr="00A12B6B">
        <w:rPr>
          <w:rFonts w:asciiTheme="majorBidi" w:hAnsiTheme="majorBidi" w:cstheme="majorBidi"/>
          <w:color w:val="auto"/>
          <w:sz w:val="20"/>
          <w:szCs w:val="20"/>
          <w:lang w:val="bg-BG"/>
        </w:rPr>
        <w:t xml:space="preserve"> </w:t>
      </w:r>
    </w:p>
    <w:p w:rsidR="00654040" w:rsidRPr="00A12B6B" w:rsidRDefault="00454622">
      <w:pPr>
        <w:rPr>
          <w:rFonts w:asciiTheme="majorBidi" w:hAnsiTheme="majorBidi" w:cstheme="majorBidi"/>
          <w:lang w:val="bg-BG"/>
        </w:rPr>
      </w:pPr>
      <w:r w:rsidRPr="00A12B6B">
        <w:rPr>
          <w:rFonts w:asciiTheme="majorBidi" w:hAnsiTheme="majorBidi" w:cstheme="majorBidi"/>
          <w:lang w:val="bg-BG"/>
        </w:rPr>
        <w:tab/>
      </w:r>
      <w:r w:rsidRPr="00A12B6B">
        <w:rPr>
          <w:rFonts w:asciiTheme="majorBidi" w:hAnsiTheme="majorBidi" w:cstheme="majorBidi"/>
          <w:lang w:val="bg-BG"/>
        </w:rPr>
        <w:tab/>
      </w:r>
      <w:r w:rsidRPr="00A12B6B">
        <w:rPr>
          <w:rFonts w:asciiTheme="majorBidi" w:hAnsiTheme="majorBidi" w:cstheme="majorBidi"/>
          <w:lang w:val="bg-BG"/>
        </w:rPr>
        <w:tab/>
        <w:t xml:space="preserve">Мехмет </w:t>
      </w:r>
      <w:proofErr w:type="spellStart"/>
      <w:r w:rsidRPr="00A12B6B">
        <w:rPr>
          <w:rFonts w:asciiTheme="majorBidi" w:hAnsiTheme="majorBidi" w:cstheme="majorBidi"/>
          <w:lang w:val="bg-BG"/>
        </w:rPr>
        <w:t>Башкая</w:t>
      </w:r>
      <w:proofErr w:type="spellEnd"/>
      <w:r w:rsidRPr="00A12B6B">
        <w:rPr>
          <w:rFonts w:asciiTheme="majorBidi" w:hAnsiTheme="majorBidi" w:cstheme="majorBidi"/>
          <w:lang w:val="bg-BG"/>
        </w:rPr>
        <w:t xml:space="preserve"> (</w:t>
      </w:r>
      <w:r w:rsidRPr="00A12B6B">
        <w:rPr>
          <w:rFonts w:asciiTheme="majorBidi" w:hAnsiTheme="majorBidi" w:cstheme="majorBidi"/>
        </w:rPr>
        <w:t>master</w:t>
      </w:r>
      <w:r w:rsidRPr="00A12B6B">
        <w:rPr>
          <w:rFonts w:asciiTheme="majorBidi" w:hAnsiTheme="majorBidi" w:cstheme="majorBidi"/>
          <w:lang w:val="bg-BG"/>
        </w:rPr>
        <w:t xml:space="preserve"> </w:t>
      </w:r>
      <w:r w:rsidRPr="00A12B6B">
        <w:rPr>
          <w:rFonts w:asciiTheme="majorBidi" w:hAnsiTheme="majorBidi" w:cstheme="majorBidi"/>
        </w:rPr>
        <w:t>of</w:t>
      </w:r>
      <w:r w:rsidRPr="00A12B6B">
        <w:rPr>
          <w:rFonts w:asciiTheme="majorBidi" w:hAnsiTheme="majorBidi" w:cstheme="majorBidi"/>
          <w:lang w:val="bg-BG"/>
        </w:rPr>
        <w:t xml:space="preserve"> </w:t>
      </w:r>
      <w:r w:rsidRPr="00A12B6B">
        <w:rPr>
          <w:rFonts w:asciiTheme="majorBidi" w:hAnsiTheme="majorBidi" w:cstheme="majorBidi"/>
        </w:rPr>
        <w:t>RAKI</w:t>
      </w:r>
      <w:r w:rsidRPr="00A12B6B">
        <w:rPr>
          <w:rFonts w:asciiTheme="majorBidi" w:hAnsiTheme="majorBidi" w:cstheme="majorBidi"/>
          <w:lang w:val="bg-BG"/>
        </w:rPr>
        <w:t xml:space="preserve">) - </w:t>
      </w:r>
      <w:r w:rsidRPr="00A12B6B">
        <w:rPr>
          <w:rFonts w:asciiTheme="majorBidi" w:hAnsiTheme="majorBidi" w:cstheme="majorBidi"/>
          <w:i/>
          <w:iCs/>
          <w:lang w:val="bg-BG"/>
        </w:rPr>
        <w:t>майсторски клас</w:t>
      </w:r>
    </w:p>
    <w:p w:rsidR="00654040" w:rsidRPr="00A12B6B" w:rsidRDefault="00454622">
      <w:pPr>
        <w:pStyle w:val="BasicParagraph"/>
        <w:spacing w:line="240" w:lineRule="auto"/>
        <w:rPr>
          <w:rFonts w:asciiTheme="majorBidi" w:hAnsiTheme="majorBidi" w:cstheme="majorBidi"/>
          <w:color w:val="auto"/>
          <w:sz w:val="20"/>
          <w:szCs w:val="20"/>
          <w:lang w:val="bg-BG"/>
        </w:rPr>
      </w:pPr>
      <w:r w:rsidRPr="00A12B6B">
        <w:rPr>
          <w:rFonts w:asciiTheme="majorBidi" w:hAnsiTheme="majorBidi" w:cstheme="majorBidi"/>
          <w:color w:val="auto"/>
          <w:sz w:val="20"/>
          <w:szCs w:val="20"/>
          <w:lang w:val="bg-BG"/>
        </w:rPr>
        <w:t>16.30-17.30</w:t>
      </w:r>
      <w:r w:rsidRPr="00A12B6B">
        <w:rPr>
          <w:rFonts w:asciiTheme="majorBidi" w:hAnsiTheme="majorBidi" w:cstheme="majorBidi"/>
          <w:color w:val="auto"/>
          <w:sz w:val="20"/>
          <w:szCs w:val="20"/>
          <w:lang w:val="bg-BG"/>
        </w:rPr>
        <w:tab/>
      </w:r>
      <w:r w:rsidRPr="00A12B6B">
        <w:rPr>
          <w:rFonts w:asciiTheme="majorBidi" w:hAnsiTheme="majorBidi" w:cstheme="majorBidi"/>
          <w:b/>
          <w:bCs/>
          <w:color w:val="auto"/>
          <w:sz w:val="20"/>
          <w:szCs w:val="20"/>
          <w:lang w:val="bg-BG"/>
        </w:rPr>
        <w:t xml:space="preserve">Свежестта срещу </w:t>
      </w:r>
      <w:proofErr w:type="spellStart"/>
      <w:r w:rsidRPr="00A12B6B">
        <w:rPr>
          <w:rFonts w:asciiTheme="majorBidi" w:hAnsiTheme="majorBidi" w:cstheme="majorBidi"/>
          <w:b/>
          <w:bCs/>
          <w:color w:val="auto"/>
          <w:sz w:val="20"/>
          <w:szCs w:val="20"/>
          <w:lang w:val="bg-BG"/>
        </w:rPr>
        <w:t>комплексността</w:t>
      </w:r>
      <w:proofErr w:type="spellEnd"/>
      <w:r w:rsidRPr="00A12B6B">
        <w:rPr>
          <w:rFonts w:asciiTheme="majorBidi" w:hAnsiTheme="majorBidi" w:cstheme="majorBidi"/>
          <w:color w:val="auto"/>
          <w:sz w:val="20"/>
          <w:szCs w:val="20"/>
          <w:lang w:val="bg-BG"/>
        </w:rPr>
        <w:t xml:space="preserve"> </w:t>
      </w:r>
    </w:p>
    <w:p w:rsidR="00654040" w:rsidRPr="00A12B6B" w:rsidRDefault="00454622">
      <w:pPr>
        <w:pStyle w:val="BasicParagraph"/>
        <w:spacing w:line="240" w:lineRule="auto"/>
        <w:rPr>
          <w:rFonts w:asciiTheme="majorBidi" w:hAnsiTheme="majorBidi" w:cstheme="majorBidi"/>
          <w:i/>
          <w:iCs/>
          <w:color w:val="auto"/>
          <w:sz w:val="20"/>
          <w:szCs w:val="20"/>
          <w:lang w:val="bg-BG"/>
        </w:rPr>
      </w:pPr>
      <w:r w:rsidRPr="00A12B6B">
        <w:rPr>
          <w:rFonts w:asciiTheme="majorBidi" w:hAnsiTheme="majorBidi" w:cstheme="majorBidi"/>
          <w:color w:val="auto"/>
          <w:sz w:val="20"/>
          <w:szCs w:val="20"/>
          <w:lang w:val="bg-BG"/>
        </w:rPr>
        <w:tab/>
      </w:r>
      <w:r w:rsidRPr="00A12B6B">
        <w:rPr>
          <w:rFonts w:asciiTheme="majorBidi" w:hAnsiTheme="majorBidi" w:cstheme="majorBidi"/>
          <w:color w:val="auto"/>
          <w:sz w:val="20"/>
          <w:szCs w:val="20"/>
          <w:lang w:val="bg-BG"/>
        </w:rPr>
        <w:tab/>
      </w:r>
      <w:r w:rsidRPr="00A12B6B">
        <w:rPr>
          <w:rFonts w:asciiTheme="majorBidi" w:hAnsiTheme="majorBidi" w:cstheme="majorBidi"/>
          <w:color w:val="auto"/>
          <w:sz w:val="20"/>
          <w:szCs w:val="20"/>
          <w:lang w:val="bg-BG"/>
        </w:rPr>
        <w:tab/>
        <w:t xml:space="preserve">Светлин Мирчев, съосновател на </w:t>
      </w:r>
      <w:proofErr w:type="spellStart"/>
      <w:r w:rsidRPr="00A12B6B">
        <w:rPr>
          <w:rFonts w:asciiTheme="majorBidi" w:hAnsiTheme="majorBidi" w:cstheme="majorBidi"/>
          <w:color w:val="auto"/>
          <w:sz w:val="20"/>
          <w:szCs w:val="20"/>
          <w:lang w:val="bg-BG"/>
        </w:rPr>
        <w:t>Rakia</w:t>
      </w:r>
      <w:proofErr w:type="spellEnd"/>
      <w:r w:rsidRPr="00A12B6B">
        <w:rPr>
          <w:rFonts w:asciiTheme="majorBidi" w:hAnsiTheme="majorBidi" w:cstheme="majorBidi"/>
          <w:color w:val="auto"/>
          <w:sz w:val="20"/>
          <w:szCs w:val="20"/>
          <w:lang w:val="bg-BG"/>
        </w:rPr>
        <w:t xml:space="preserve"> </w:t>
      </w:r>
      <w:proofErr w:type="spellStart"/>
      <w:r w:rsidRPr="00A12B6B">
        <w:rPr>
          <w:rFonts w:asciiTheme="majorBidi" w:hAnsiTheme="majorBidi" w:cstheme="majorBidi"/>
          <w:color w:val="auto"/>
          <w:sz w:val="20"/>
          <w:szCs w:val="20"/>
          <w:lang w:val="bg-BG"/>
        </w:rPr>
        <w:t>Shop</w:t>
      </w:r>
      <w:proofErr w:type="spellEnd"/>
      <w:r w:rsidRPr="00A12B6B">
        <w:rPr>
          <w:rFonts w:asciiTheme="majorBidi" w:hAnsiTheme="majorBidi" w:cstheme="majorBidi"/>
          <w:color w:val="auto"/>
          <w:sz w:val="20"/>
          <w:szCs w:val="20"/>
          <w:lang w:val="bg-BG"/>
        </w:rPr>
        <w:t>.</w:t>
      </w:r>
      <w:proofErr w:type="spellStart"/>
      <w:r w:rsidRPr="00A12B6B">
        <w:rPr>
          <w:rFonts w:asciiTheme="majorBidi" w:hAnsiTheme="majorBidi" w:cstheme="majorBidi"/>
          <w:color w:val="auto"/>
          <w:sz w:val="20"/>
          <w:szCs w:val="20"/>
          <w:lang w:val="bg-BG"/>
        </w:rPr>
        <w:t>eu</w:t>
      </w:r>
      <w:proofErr w:type="spellEnd"/>
      <w:r w:rsidRPr="00A12B6B">
        <w:rPr>
          <w:rFonts w:asciiTheme="majorBidi" w:hAnsiTheme="majorBidi" w:cstheme="majorBidi"/>
          <w:color w:val="auto"/>
          <w:sz w:val="20"/>
          <w:szCs w:val="20"/>
          <w:lang w:val="bg-BG"/>
        </w:rPr>
        <w:t xml:space="preserve"> - </w:t>
      </w:r>
      <w:r w:rsidRPr="00A12B6B">
        <w:rPr>
          <w:rFonts w:asciiTheme="majorBidi" w:hAnsiTheme="majorBidi" w:cstheme="majorBidi"/>
          <w:i/>
          <w:iCs/>
          <w:color w:val="auto"/>
          <w:sz w:val="20"/>
          <w:szCs w:val="20"/>
          <w:lang w:val="bg-BG"/>
        </w:rPr>
        <w:t>майсторски клас</w:t>
      </w:r>
    </w:p>
    <w:p w:rsidR="00654040" w:rsidRPr="00A12B6B" w:rsidRDefault="00654040">
      <w:pPr>
        <w:pStyle w:val="BasicParagraph"/>
        <w:spacing w:line="240" w:lineRule="auto"/>
        <w:jc w:val="center"/>
        <w:rPr>
          <w:rFonts w:asciiTheme="majorBidi" w:hAnsiTheme="majorBidi" w:cstheme="majorBidi"/>
          <w:color w:val="auto"/>
          <w:sz w:val="20"/>
          <w:szCs w:val="20"/>
          <w:lang w:val="bg-BG"/>
        </w:rPr>
      </w:pPr>
    </w:p>
    <w:p w:rsidR="00654040" w:rsidRPr="00A12B6B" w:rsidRDefault="00454622">
      <w:pPr>
        <w:pStyle w:val="BasicParagraph"/>
        <w:spacing w:line="240" w:lineRule="auto"/>
        <w:rPr>
          <w:rFonts w:asciiTheme="majorBidi" w:hAnsiTheme="majorBidi" w:cstheme="majorBidi"/>
          <w:b/>
          <w:bCs/>
          <w:color w:val="auto"/>
          <w:sz w:val="20"/>
          <w:szCs w:val="20"/>
          <w:lang w:val="bg-BG"/>
        </w:rPr>
      </w:pPr>
      <w:r w:rsidRPr="00A12B6B">
        <w:rPr>
          <w:rFonts w:asciiTheme="majorBidi" w:hAnsiTheme="majorBidi" w:cstheme="majorBidi"/>
          <w:color w:val="auto"/>
          <w:sz w:val="20"/>
          <w:szCs w:val="20"/>
          <w:lang w:val="bg-BG"/>
        </w:rPr>
        <w:t>18.00-19.00</w:t>
      </w:r>
      <w:r w:rsidRPr="00A12B6B">
        <w:rPr>
          <w:rFonts w:asciiTheme="majorBidi" w:hAnsiTheme="majorBidi" w:cstheme="majorBidi"/>
          <w:color w:val="auto"/>
          <w:sz w:val="20"/>
          <w:szCs w:val="20"/>
          <w:lang w:val="bg-BG"/>
        </w:rPr>
        <w:tab/>
      </w:r>
      <w:r w:rsidRPr="00A12B6B">
        <w:rPr>
          <w:b/>
          <w:bCs/>
          <w:sz w:val="20"/>
          <w:szCs w:val="20"/>
          <w:lang w:val="bg-BG"/>
        </w:rPr>
        <w:t>На вашето внимание: Азербайджански вина и спиртни напитки</w:t>
      </w:r>
      <w:r w:rsidRPr="00A12B6B">
        <w:rPr>
          <w:sz w:val="20"/>
          <w:szCs w:val="20"/>
          <w:lang w:val="ru-RU"/>
        </w:rPr>
        <w:t xml:space="preserve">  </w:t>
      </w:r>
    </w:p>
    <w:p w:rsidR="00654040" w:rsidRPr="00A12B6B" w:rsidRDefault="00454622">
      <w:pPr>
        <w:pStyle w:val="BasicParagraph"/>
        <w:spacing w:line="240" w:lineRule="auto"/>
        <w:rPr>
          <w:rFonts w:asciiTheme="majorBidi" w:hAnsiTheme="majorBidi" w:cstheme="majorBidi"/>
          <w:color w:val="auto"/>
          <w:sz w:val="20"/>
          <w:szCs w:val="20"/>
          <w:lang w:val="bg-BG"/>
        </w:rPr>
      </w:pPr>
      <w:r w:rsidRPr="00A12B6B">
        <w:rPr>
          <w:rFonts w:asciiTheme="majorBidi" w:hAnsiTheme="majorBidi" w:cstheme="majorBidi"/>
          <w:b/>
          <w:bCs/>
          <w:color w:val="auto"/>
          <w:sz w:val="20"/>
          <w:szCs w:val="20"/>
          <w:lang w:val="bg-BG"/>
        </w:rPr>
        <w:tab/>
      </w:r>
      <w:r w:rsidRPr="00A12B6B">
        <w:rPr>
          <w:rFonts w:asciiTheme="majorBidi" w:hAnsiTheme="majorBidi" w:cstheme="majorBidi"/>
          <w:b/>
          <w:bCs/>
          <w:color w:val="auto"/>
          <w:sz w:val="20"/>
          <w:szCs w:val="20"/>
          <w:lang w:val="bg-BG"/>
        </w:rPr>
        <w:tab/>
      </w:r>
      <w:r w:rsidRPr="00A12B6B">
        <w:rPr>
          <w:rFonts w:asciiTheme="majorBidi" w:hAnsiTheme="majorBidi" w:cstheme="majorBidi"/>
          <w:b/>
          <w:bCs/>
          <w:color w:val="auto"/>
          <w:sz w:val="20"/>
          <w:szCs w:val="20"/>
          <w:lang w:val="bg-BG"/>
        </w:rPr>
        <w:tab/>
      </w:r>
      <w:r w:rsidRPr="00A12B6B">
        <w:rPr>
          <w:rFonts w:asciiTheme="majorBidi" w:hAnsiTheme="majorBidi" w:cstheme="majorBidi"/>
          <w:color w:val="auto"/>
          <w:sz w:val="20"/>
          <w:szCs w:val="20"/>
          <w:lang w:val="bg-BG"/>
        </w:rPr>
        <w:t xml:space="preserve">Балканския фестивал на ракията и Посолството на Република </w:t>
      </w:r>
      <w:r w:rsidRPr="00A12B6B">
        <w:rPr>
          <w:rFonts w:asciiTheme="majorBidi" w:hAnsiTheme="majorBidi" w:cstheme="majorBidi"/>
          <w:color w:val="auto"/>
          <w:sz w:val="20"/>
          <w:szCs w:val="20"/>
          <w:lang w:val="bg-BG"/>
        </w:rPr>
        <w:tab/>
      </w:r>
      <w:r w:rsidRPr="00A12B6B">
        <w:rPr>
          <w:rFonts w:asciiTheme="majorBidi" w:hAnsiTheme="majorBidi" w:cstheme="majorBidi"/>
          <w:color w:val="auto"/>
          <w:sz w:val="20"/>
          <w:szCs w:val="20"/>
          <w:lang w:val="bg-BG"/>
        </w:rPr>
        <w:tab/>
      </w:r>
      <w:r w:rsidRPr="00A12B6B">
        <w:rPr>
          <w:rFonts w:asciiTheme="majorBidi" w:hAnsiTheme="majorBidi" w:cstheme="majorBidi"/>
          <w:color w:val="auto"/>
          <w:sz w:val="20"/>
          <w:szCs w:val="20"/>
          <w:lang w:val="bg-BG"/>
        </w:rPr>
        <w:tab/>
      </w:r>
      <w:r w:rsidRPr="00A12B6B">
        <w:rPr>
          <w:rFonts w:asciiTheme="majorBidi" w:hAnsiTheme="majorBidi" w:cstheme="majorBidi"/>
          <w:color w:val="auto"/>
          <w:sz w:val="20"/>
          <w:szCs w:val="20"/>
          <w:lang w:val="bg-BG"/>
        </w:rPr>
        <w:tab/>
      </w:r>
      <w:r w:rsidRPr="00A12B6B">
        <w:rPr>
          <w:rFonts w:asciiTheme="majorBidi" w:hAnsiTheme="majorBidi" w:cstheme="majorBidi"/>
          <w:color w:val="auto"/>
          <w:sz w:val="20"/>
          <w:szCs w:val="20"/>
          <w:lang w:val="bg-BG"/>
        </w:rPr>
        <w:tab/>
      </w:r>
      <w:r w:rsidR="00A12B6B">
        <w:rPr>
          <w:rFonts w:asciiTheme="majorBidi" w:hAnsiTheme="majorBidi" w:cstheme="majorBidi"/>
          <w:color w:val="auto"/>
          <w:sz w:val="20"/>
          <w:szCs w:val="20"/>
          <w:lang w:val="bg-BG"/>
        </w:rPr>
        <w:tab/>
      </w:r>
      <w:r w:rsidR="00A12B6B">
        <w:rPr>
          <w:rFonts w:asciiTheme="majorBidi" w:hAnsiTheme="majorBidi" w:cstheme="majorBidi"/>
          <w:color w:val="auto"/>
          <w:sz w:val="20"/>
          <w:szCs w:val="20"/>
          <w:lang w:val="bg-BG"/>
        </w:rPr>
        <w:tab/>
      </w:r>
      <w:r w:rsidRPr="00A12B6B">
        <w:rPr>
          <w:rFonts w:asciiTheme="majorBidi" w:hAnsiTheme="majorBidi" w:cstheme="majorBidi"/>
          <w:color w:val="auto"/>
          <w:sz w:val="20"/>
          <w:szCs w:val="20"/>
          <w:lang w:val="bg-BG"/>
        </w:rPr>
        <w:t xml:space="preserve">Азербайджан в България Ви канят на едно красиво пътешествие в света </w:t>
      </w:r>
      <w:r w:rsidRPr="00A12B6B">
        <w:rPr>
          <w:rFonts w:asciiTheme="majorBidi" w:hAnsiTheme="majorBidi" w:cstheme="majorBidi"/>
          <w:color w:val="auto"/>
          <w:sz w:val="20"/>
          <w:szCs w:val="20"/>
          <w:lang w:val="bg-BG"/>
        </w:rPr>
        <w:tab/>
      </w:r>
      <w:r w:rsidRPr="00A12B6B">
        <w:rPr>
          <w:rFonts w:asciiTheme="majorBidi" w:hAnsiTheme="majorBidi" w:cstheme="majorBidi"/>
          <w:color w:val="auto"/>
          <w:sz w:val="20"/>
          <w:szCs w:val="20"/>
          <w:lang w:val="bg-BG"/>
        </w:rPr>
        <w:tab/>
      </w:r>
      <w:r w:rsidRPr="00A12B6B">
        <w:rPr>
          <w:rFonts w:asciiTheme="majorBidi" w:hAnsiTheme="majorBidi" w:cstheme="majorBidi"/>
          <w:color w:val="auto"/>
          <w:sz w:val="20"/>
          <w:szCs w:val="20"/>
          <w:lang w:val="bg-BG"/>
        </w:rPr>
        <w:tab/>
      </w:r>
      <w:r w:rsidR="00A12B6B">
        <w:rPr>
          <w:rFonts w:asciiTheme="majorBidi" w:hAnsiTheme="majorBidi" w:cstheme="majorBidi"/>
          <w:color w:val="auto"/>
          <w:sz w:val="20"/>
          <w:szCs w:val="20"/>
          <w:lang w:val="bg-BG"/>
        </w:rPr>
        <w:tab/>
      </w:r>
      <w:r w:rsidR="00A12B6B">
        <w:rPr>
          <w:rFonts w:asciiTheme="majorBidi" w:hAnsiTheme="majorBidi" w:cstheme="majorBidi"/>
          <w:color w:val="auto"/>
          <w:sz w:val="20"/>
          <w:szCs w:val="20"/>
          <w:lang w:val="bg-BG"/>
        </w:rPr>
        <w:tab/>
      </w:r>
      <w:r w:rsidRPr="00A12B6B">
        <w:rPr>
          <w:rFonts w:asciiTheme="majorBidi" w:hAnsiTheme="majorBidi" w:cstheme="majorBidi"/>
          <w:color w:val="auto"/>
          <w:sz w:val="20"/>
          <w:szCs w:val="20"/>
          <w:lang w:val="bg-BG"/>
        </w:rPr>
        <w:t xml:space="preserve">на азербайджанските вина и спиртни напитки, разкрито в един </w:t>
      </w:r>
      <w:r w:rsidRPr="00A12B6B">
        <w:rPr>
          <w:rFonts w:asciiTheme="majorBidi" w:hAnsiTheme="majorBidi" w:cstheme="majorBidi"/>
          <w:color w:val="auto"/>
          <w:sz w:val="20"/>
          <w:szCs w:val="20"/>
          <w:lang w:val="bg-BG"/>
        </w:rPr>
        <w:tab/>
      </w:r>
      <w:r w:rsidRPr="00A12B6B">
        <w:rPr>
          <w:rFonts w:asciiTheme="majorBidi" w:hAnsiTheme="majorBidi" w:cstheme="majorBidi"/>
          <w:color w:val="auto"/>
          <w:sz w:val="20"/>
          <w:szCs w:val="20"/>
          <w:lang w:val="bg-BG"/>
        </w:rPr>
        <w:tab/>
      </w:r>
      <w:r w:rsidRPr="00A12B6B">
        <w:rPr>
          <w:rFonts w:asciiTheme="majorBidi" w:hAnsiTheme="majorBidi" w:cstheme="majorBidi"/>
          <w:color w:val="auto"/>
          <w:sz w:val="20"/>
          <w:szCs w:val="20"/>
          <w:lang w:val="bg-BG"/>
        </w:rPr>
        <w:tab/>
      </w:r>
      <w:r w:rsidRPr="00A12B6B">
        <w:rPr>
          <w:rFonts w:asciiTheme="majorBidi" w:hAnsiTheme="majorBidi" w:cstheme="majorBidi"/>
          <w:color w:val="auto"/>
          <w:sz w:val="20"/>
          <w:szCs w:val="20"/>
          <w:lang w:val="bg-BG"/>
        </w:rPr>
        <w:tab/>
      </w:r>
      <w:r w:rsidR="00A12B6B">
        <w:rPr>
          <w:rFonts w:asciiTheme="majorBidi" w:hAnsiTheme="majorBidi" w:cstheme="majorBidi"/>
          <w:color w:val="auto"/>
          <w:sz w:val="20"/>
          <w:szCs w:val="20"/>
          <w:lang w:val="bg-BG"/>
        </w:rPr>
        <w:tab/>
      </w:r>
      <w:r w:rsidRPr="00A12B6B">
        <w:rPr>
          <w:rFonts w:asciiTheme="majorBidi" w:hAnsiTheme="majorBidi" w:cstheme="majorBidi"/>
          <w:color w:val="auto"/>
          <w:sz w:val="20"/>
          <w:szCs w:val="20"/>
          <w:lang w:val="bg-BG"/>
        </w:rPr>
        <w:tab/>
        <w:t xml:space="preserve">майсторски клас на Гергана Царева </w:t>
      </w:r>
    </w:p>
    <w:p w:rsidR="00654040" w:rsidRDefault="00654040">
      <w:pPr>
        <w:pStyle w:val="BasicParagraph"/>
        <w:spacing w:line="240" w:lineRule="auto"/>
        <w:rPr>
          <w:rFonts w:asciiTheme="majorBidi" w:hAnsiTheme="majorBidi" w:cstheme="majorBidi"/>
          <w:color w:val="auto"/>
          <w:sz w:val="22"/>
          <w:szCs w:val="22"/>
          <w:lang w:val="bg-BG"/>
        </w:rPr>
      </w:pPr>
    </w:p>
    <w:p w:rsidR="00654040" w:rsidRDefault="00454622">
      <w:pPr>
        <w:pStyle w:val="Basic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center"/>
        <w:rPr>
          <w:rFonts w:asciiTheme="majorBidi" w:hAnsiTheme="majorBidi" w:cstheme="majorBidi"/>
          <w:b/>
          <w:bCs/>
          <w:color w:val="993300"/>
          <w:sz w:val="22"/>
          <w:szCs w:val="22"/>
          <w:lang w:val="bg-BG"/>
        </w:rPr>
      </w:pPr>
      <w:r>
        <w:rPr>
          <w:rFonts w:asciiTheme="majorBidi" w:hAnsiTheme="majorBidi" w:cstheme="majorBidi"/>
          <w:b/>
          <w:bCs/>
          <w:color w:val="993300"/>
          <w:sz w:val="22"/>
          <w:szCs w:val="22"/>
          <w:lang w:val="bg-BG"/>
        </w:rPr>
        <w:t>3 декември (неделя)</w:t>
      </w:r>
    </w:p>
    <w:p w:rsidR="00654040" w:rsidRDefault="00654040">
      <w:pPr>
        <w:pStyle w:val="BasicParagraph"/>
        <w:spacing w:line="240" w:lineRule="auto"/>
        <w:rPr>
          <w:rFonts w:asciiTheme="majorBidi" w:hAnsiTheme="majorBidi" w:cstheme="majorBidi"/>
          <w:color w:val="auto"/>
          <w:sz w:val="22"/>
          <w:szCs w:val="22"/>
          <w:lang w:val="bg-BG"/>
        </w:rPr>
      </w:pPr>
    </w:p>
    <w:p w:rsidR="00654040" w:rsidRPr="00A12B6B" w:rsidRDefault="00654040">
      <w:pPr>
        <w:pStyle w:val="BasicParagraph"/>
        <w:spacing w:line="240" w:lineRule="auto"/>
        <w:rPr>
          <w:rFonts w:asciiTheme="majorBidi" w:hAnsiTheme="majorBidi" w:cstheme="majorBidi"/>
          <w:color w:val="auto"/>
          <w:sz w:val="22"/>
          <w:szCs w:val="22"/>
          <w:lang w:val="ru-RU"/>
        </w:rPr>
      </w:pPr>
    </w:p>
    <w:p w:rsidR="00654040" w:rsidRPr="00A12B6B" w:rsidRDefault="00454622">
      <w:pPr>
        <w:pStyle w:val="BasicParagraph"/>
        <w:spacing w:line="240" w:lineRule="auto"/>
        <w:rPr>
          <w:rFonts w:asciiTheme="majorBidi" w:hAnsiTheme="majorBidi" w:cstheme="majorBidi"/>
          <w:color w:val="auto"/>
          <w:sz w:val="20"/>
          <w:szCs w:val="20"/>
          <w:lang w:val="bg-BG"/>
        </w:rPr>
      </w:pPr>
      <w:r w:rsidRPr="00A12B6B">
        <w:rPr>
          <w:rFonts w:asciiTheme="majorBidi" w:hAnsiTheme="majorBidi" w:cstheme="majorBidi"/>
          <w:color w:val="auto"/>
          <w:sz w:val="20"/>
          <w:szCs w:val="20"/>
          <w:lang w:val="bg-BG"/>
        </w:rPr>
        <w:t>15.00- 16.00</w:t>
      </w:r>
      <w:r w:rsidRPr="00A12B6B">
        <w:rPr>
          <w:rFonts w:asciiTheme="majorBidi" w:hAnsiTheme="majorBidi" w:cstheme="majorBidi"/>
          <w:color w:val="auto"/>
          <w:sz w:val="20"/>
          <w:szCs w:val="20"/>
          <w:lang w:val="ru-RU"/>
        </w:rPr>
        <w:t xml:space="preserve">   </w:t>
      </w:r>
      <w:r w:rsidRPr="00A12B6B">
        <w:rPr>
          <w:rFonts w:asciiTheme="majorBidi" w:hAnsiTheme="majorBidi" w:cstheme="majorBidi"/>
          <w:b/>
          <w:bCs/>
          <w:color w:val="auto"/>
          <w:sz w:val="20"/>
          <w:szCs w:val="20"/>
          <w:lang w:val="bg-BG"/>
        </w:rPr>
        <w:t>Анасонови спиртни напитки</w:t>
      </w:r>
      <w:r w:rsidRPr="00A12B6B">
        <w:rPr>
          <w:rFonts w:asciiTheme="majorBidi" w:hAnsiTheme="majorBidi" w:cstheme="majorBidi"/>
          <w:color w:val="auto"/>
          <w:sz w:val="20"/>
          <w:szCs w:val="20"/>
          <w:lang w:val="bg-BG"/>
        </w:rPr>
        <w:t xml:space="preserve"> - </w:t>
      </w:r>
      <w:r w:rsidRPr="00A12B6B">
        <w:rPr>
          <w:rFonts w:asciiTheme="majorBidi" w:hAnsiTheme="majorBidi" w:cstheme="majorBidi"/>
          <w:b/>
          <w:bCs/>
          <w:color w:val="auto"/>
          <w:sz w:val="20"/>
          <w:szCs w:val="20"/>
          <w:lang w:val="bg-BG"/>
        </w:rPr>
        <w:t xml:space="preserve">видове, традиции и бъдеще </w:t>
      </w:r>
    </w:p>
    <w:p w:rsidR="00654040" w:rsidRPr="00A12B6B" w:rsidRDefault="00454622">
      <w:pPr>
        <w:pStyle w:val="BasicParagraph"/>
        <w:spacing w:line="240" w:lineRule="auto"/>
        <w:rPr>
          <w:rFonts w:asciiTheme="majorBidi" w:hAnsiTheme="majorBidi" w:cstheme="majorBidi"/>
          <w:color w:val="auto"/>
          <w:sz w:val="20"/>
          <w:szCs w:val="20"/>
          <w:lang w:val="bg-BG"/>
        </w:rPr>
      </w:pPr>
      <w:r w:rsidRPr="00A12B6B">
        <w:rPr>
          <w:rFonts w:asciiTheme="majorBidi" w:hAnsiTheme="majorBidi" w:cstheme="majorBidi"/>
          <w:color w:val="auto"/>
          <w:sz w:val="20"/>
          <w:szCs w:val="20"/>
          <w:lang w:val="bg-BG"/>
        </w:rPr>
        <w:tab/>
      </w:r>
      <w:r w:rsidRPr="00A12B6B">
        <w:rPr>
          <w:rFonts w:asciiTheme="majorBidi" w:hAnsiTheme="majorBidi" w:cstheme="majorBidi"/>
          <w:color w:val="auto"/>
          <w:sz w:val="20"/>
          <w:szCs w:val="20"/>
          <w:lang w:val="bg-BG"/>
        </w:rPr>
        <w:tab/>
      </w:r>
      <w:r w:rsidRPr="00A12B6B">
        <w:rPr>
          <w:rFonts w:asciiTheme="majorBidi" w:hAnsiTheme="majorBidi" w:cstheme="majorBidi"/>
          <w:color w:val="auto"/>
          <w:sz w:val="20"/>
          <w:szCs w:val="20"/>
          <w:lang w:val="bg-BG"/>
        </w:rPr>
        <w:tab/>
        <w:t xml:space="preserve">Гергана Царева - </w:t>
      </w:r>
      <w:r w:rsidRPr="00A12B6B">
        <w:rPr>
          <w:rFonts w:asciiTheme="majorBidi" w:hAnsiTheme="majorBidi" w:cstheme="majorBidi"/>
          <w:i/>
          <w:iCs/>
          <w:color w:val="auto"/>
          <w:sz w:val="20"/>
          <w:szCs w:val="20"/>
          <w:lang w:val="bg-BG"/>
        </w:rPr>
        <w:t>майсторски клас</w:t>
      </w:r>
    </w:p>
    <w:p w:rsidR="00654040" w:rsidRPr="00A12B6B" w:rsidRDefault="00654040">
      <w:pPr>
        <w:pStyle w:val="BasicParagraph"/>
        <w:spacing w:line="240" w:lineRule="auto"/>
        <w:rPr>
          <w:rFonts w:asciiTheme="majorBidi" w:hAnsiTheme="majorBidi" w:cstheme="majorBidi"/>
          <w:color w:val="auto"/>
          <w:sz w:val="20"/>
          <w:szCs w:val="20"/>
          <w:lang w:val="bg-BG"/>
        </w:rPr>
      </w:pPr>
    </w:p>
    <w:p w:rsidR="00654040" w:rsidRPr="00A12B6B" w:rsidRDefault="00454622" w:rsidP="00A12B6B">
      <w:pPr>
        <w:pStyle w:val="BasicParagraph"/>
        <w:spacing w:line="240" w:lineRule="auto"/>
        <w:rPr>
          <w:rFonts w:asciiTheme="majorBidi" w:hAnsiTheme="majorBidi" w:cstheme="majorBidi"/>
          <w:color w:val="auto"/>
          <w:sz w:val="20"/>
          <w:szCs w:val="20"/>
          <w:lang w:val="ru-RU"/>
        </w:rPr>
      </w:pPr>
      <w:r w:rsidRPr="00A12B6B">
        <w:rPr>
          <w:rFonts w:asciiTheme="majorBidi" w:hAnsiTheme="majorBidi" w:cstheme="majorBidi"/>
          <w:color w:val="auto"/>
          <w:sz w:val="20"/>
          <w:szCs w:val="20"/>
          <w:lang w:val="bg-BG"/>
        </w:rPr>
        <w:t>17.00-18.00</w:t>
      </w:r>
      <w:r w:rsidRPr="00A12B6B">
        <w:rPr>
          <w:rFonts w:asciiTheme="majorBidi" w:hAnsiTheme="majorBidi" w:cstheme="majorBidi"/>
          <w:color w:val="auto"/>
          <w:sz w:val="20"/>
          <w:szCs w:val="20"/>
          <w:lang w:val="bg-BG"/>
        </w:rPr>
        <w:tab/>
      </w:r>
      <w:r w:rsidRPr="00A12B6B">
        <w:rPr>
          <w:rFonts w:asciiTheme="majorBidi" w:hAnsiTheme="majorBidi" w:cstheme="majorBidi"/>
          <w:b/>
          <w:bCs/>
          <w:color w:val="auto"/>
          <w:sz w:val="20"/>
          <w:szCs w:val="20"/>
          <w:lang w:val="bg-BG"/>
        </w:rPr>
        <w:t xml:space="preserve">"Ракията в света на коктейлите" </w:t>
      </w:r>
      <w:r w:rsidRPr="00A12B6B">
        <w:rPr>
          <w:rFonts w:asciiTheme="majorBidi" w:hAnsiTheme="majorBidi" w:cstheme="majorBidi"/>
          <w:color w:val="auto"/>
          <w:sz w:val="20"/>
          <w:szCs w:val="20"/>
          <w:lang w:val="ru-RU"/>
        </w:rPr>
        <w:t xml:space="preserve">- </w:t>
      </w:r>
      <w:proofErr w:type="spellStart"/>
      <w:r w:rsidRPr="00A12B6B">
        <w:rPr>
          <w:rFonts w:asciiTheme="majorBidi" w:hAnsiTheme="majorBidi" w:cstheme="majorBidi"/>
          <w:color w:val="auto"/>
          <w:sz w:val="20"/>
          <w:szCs w:val="20"/>
          <w:lang w:val="ru-RU"/>
        </w:rPr>
        <w:t>Светлин</w:t>
      </w:r>
      <w:proofErr w:type="spellEnd"/>
      <w:r w:rsidRPr="00A12B6B">
        <w:rPr>
          <w:rFonts w:asciiTheme="majorBidi" w:hAnsiTheme="majorBidi" w:cstheme="majorBidi"/>
          <w:color w:val="auto"/>
          <w:sz w:val="20"/>
          <w:szCs w:val="20"/>
          <w:lang w:val="ru-RU"/>
        </w:rPr>
        <w:t xml:space="preserve"> </w:t>
      </w:r>
      <w:r w:rsidRPr="00A12B6B">
        <w:rPr>
          <w:rFonts w:asciiTheme="majorBidi" w:hAnsiTheme="majorBidi" w:cstheme="majorBidi"/>
          <w:color w:val="auto"/>
          <w:sz w:val="20"/>
          <w:szCs w:val="20"/>
        </w:rPr>
        <w:t>M</w:t>
      </w:r>
      <w:proofErr w:type="spellStart"/>
      <w:r w:rsidRPr="00A12B6B">
        <w:rPr>
          <w:rFonts w:asciiTheme="majorBidi" w:hAnsiTheme="majorBidi" w:cstheme="majorBidi"/>
          <w:color w:val="auto"/>
          <w:sz w:val="20"/>
          <w:szCs w:val="20"/>
          <w:lang w:val="ru-RU"/>
        </w:rPr>
        <w:t>ирчев</w:t>
      </w:r>
      <w:proofErr w:type="spellEnd"/>
      <w:r w:rsidRPr="00A12B6B">
        <w:rPr>
          <w:rFonts w:asciiTheme="majorBidi" w:hAnsiTheme="majorBidi" w:cstheme="majorBidi"/>
          <w:color w:val="auto"/>
          <w:sz w:val="20"/>
          <w:szCs w:val="20"/>
          <w:lang w:val="ru-RU"/>
        </w:rPr>
        <w:t xml:space="preserve"> (</w:t>
      </w:r>
      <w:proofErr w:type="spellStart"/>
      <w:r w:rsidRPr="00A12B6B">
        <w:rPr>
          <w:rFonts w:asciiTheme="majorBidi" w:hAnsiTheme="majorBidi" w:cstheme="majorBidi"/>
          <w:color w:val="auto"/>
          <w:sz w:val="20"/>
          <w:szCs w:val="20"/>
        </w:rPr>
        <w:t>RakiaSHOP</w:t>
      </w:r>
      <w:proofErr w:type="spellEnd"/>
      <w:r w:rsidRPr="00A12B6B">
        <w:rPr>
          <w:rFonts w:asciiTheme="majorBidi" w:hAnsiTheme="majorBidi" w:cstheme="majorBidi"/>
          <w:color w:val="auto"/>
          <w:sz w:val="20"/>
          <w:szCs w:val="20"/>
          <w:lang w:val="ru-RU"/>
        </w:rPr>
        <w:t xml:space="preserve">) и </w:t>
      </w:r>
      <w:proofErr w:type="spellStart"/>
      <w:r w:rsidRPr="00A12B6B">
        <w:rPr>
          <w:rFonts w:asciiTheme="majorBidi" w:hAnsiTheme="majorBidi" w:cstheme="majorBidi"/>
          <w:color w:val="auto"/>
          <w:sz w:val="20"/>
          <w:szCs w:val="20"/>
          <w:lang w:val="ru-RU"/>
        </w:rPr>
        <w:t>Дарко</w:t>
      </w:r>
      <w:proofErr w:type="spellEnd"/>
      <w:r w:rsidRPr="00A12B6B">
        <w:rPr>
          <w:rFonts w:asciiTheme="majorBidi" w:hAnsiTheme="majorBidi" w:cstheme="majorBidi"/>
          <w:color w:val="auto"/>
          <w:sz w:val="20"/>
          <w:szCs w:val="20"/>
          <w:lang w:val="ru-RU"/>
        </w:rPr>
        <w:t xml:space="preserve"> </w:t>
      </w:r>
      <w:r w:rsidR="00A12B6B">
        <w:rPr>
          <w:rFonts w:asciiTheme="majorBidi" w:hAnsiTheme="majorBidi" w:cstheme="majorBidi"/>
          <w:color w:val="auto"/>
          <w:sz w:val="20"/>
          <w:szCs w:val="20"/>
          <w:lang w:val="ru-RU"/>
        </w:rPr>
        <w:tab/>
      </w:r>
      <w:r w:rsidR="00A12B6B">
        <w:rPr>
          <w:rFonts w:asciiTheme="majorBidi" w:hAnsiTheme="majorBidi" w:cstheme="majorBidi"/>
          <w:color w:val="auto"/>
          <w:sz w:val="20"/>
          <w:szCs w:val="20"/>
          <w:lang w:val="ru-RU"/>
        </w:rPr>
        <w:tab/>
      </w:r>
      <w:r w:rsidR="00A12B6B">
        <w:rPr>
          <w:rFonts w:asciiTheme="majorBidi" w:hAnsiTheme="majorBidi" w:cstheme="majorBidi"/>
          <w:color w:val="auto"/>
          <w:sz w:val="20"/>
          <w:szCs w:val="20"/>
          <w:lang w:val="ru-RU"/>
        </w:rPr>
        <w:tab/>
      </w:r>
      <w:r>
        <w:rPr>
          <w:rFonts w:asciiTheme="majorBidi" w:hAnsiTheme="majorBidi" w:cstheme="majorBidi"/>
          <w:color w:val="auto"/>
          <w:sz w:val="20"/>
          <w:szCs w:val="20"/>
          <w:lang w:val="ru-RU"/>
        </w:rPr>
        <w:tab/>
      </w:r>
      <w:proofErr w:type="spellStart"/>
      <w:r w:rsidRPr="00A12B6B">
        <w:rPr>
          <w:rFonts w:asciiTheme="majorBidi" w:hAnsiTheme="majorBidi" w:cstheme="majorBidi"/>
          <w:color w:val="auto"/>
          <w:sz w:val="20"/>
          <w:szCs w:val="20"/>
          <w:lang w:val="ru-RU"/>
        </w:rPr>
        <w:t>Ангелески</w:t>
      </w:r>
      <w:proofErr w:type="spellEnd"/>
      <w:r w:rsidRPr="00A12B6B">
        <w:rPr>
          <w:rFonts w:asciiTheme="majorBidi" w:hAnsiTheme="majorBidi" w:cstheme="majorBidi"/>
          <w:color w:val="auto"/>
          <w:sz w:val="20"/>
          <w:szCs w:val="20"/>
          <w:lang w:val="ru-RU"/>
        </w:rPr>
        <w:t xml:space="preserve"> (5</w:t>
      </w:r>
      <w:r w:rsidRPr="00A12B6B">
        <w:rPr>
          <w:rFonts w:asciiTheme="majorBidi" w:hAnsiTheme="majorBidi" w:cstheme="majorBidi"/>
          <w:color w:val="auto"/>
          <w:sz w:val="20"/>
          <w:szCs w:val="20"/>
        </w:rPr>
        <w:t>L</w:t>
      </w:r>
      <w:r w:rsidRPr="00A12B6B">
        <w:rPr>
          <w:rFonts w:asciiTheme="majorBidi" w:hAnsiTheme="majorBidi" w:cstheme="majorBidi"/>
          <w:color w:val="auto"/>
          <w:sz w:val="20"/>
          <w:szCs w:val="20"/>
          <w:lang w:val="ru-RU"/>
        </w:rPr>
        <w:t xml:space="preserve"> </w:t>
      </w:r>
      <w:r w:rsidRPr="00A12B6B">
        <w:rPr>
          <w:rFonts w:asciiTheme="majorBidi" w:hAnsiTheme="majorBidi" w:cstheme="majorBidi"/>
          <w:color w:val="auto"/>
          <w:sz w:val="20"/>
          <w:szCs w:val="20"/>
        </w:rPr>
        <w:t>Speakeasy</w:t>
      </w:r>
      <w:r w:rsidRPr="00A12B6B">
        <w:rPr>
          <w:rFonts w:asciiTheme="majorBidi" w:hAnsiTheme="majorBidi" w:cstheme="majorBidi"/>
          <w:color w:val="auto"/>
          <w:sz w:val="20"/>
          <w:szCs w:val="20"/>
          <w:lang w:val="ru-RU"/>
        </w:rPr>
        <w:t xml:space="preserve"> </w:t>
      </w:r>
      <w:r w:rsidRPr="00A12B6B">
        <w:rPr>
          <w:rFonts w:asciiTheme="majorBidi" w:hAnsiTheme="majorBidi" w:cstheme="majorBidi"/>
          <w:color w:val="auto"/>
          <w:sz w:val="20"/>
          <w:szCs w:val="20"/>
        </w:rPr>
        <w:t>Bar</w:t>
      </w:r>
      <w:r w:rsidRPr="00A12B6B">
        <w:rPr>
          <w:rFonts w:asciiTheme="majorBidi" w:hAnsiTheme="majorBidi" w:cstheme="majorBidi"/>
          <w:color w:val="auto"/>
          <w:sz w:val="20"/>
          <w:szCs w:val="20"/>
          <w:lang w:val="ru-RU"/>
        </w:rPr>
        <w:t>).</w:t>
      </w:r>
    </w:p>
    <w:p w:rsidR="00654040" w:rsidRPr="00A12B6B" w:rsidRDefault="00654040">
      <w:pPr>
        <w:pStyle w:val="BasicParagraph"/>
        <w:spacing w:line="240" w:lineRule="auto"/>
        <w:rPr>
          <w:rFonts w:asciiTheme="majorBidi" w:hAnsiTheme="majorBidi" w:cstheme="majorBidi"/>
          <w:color w:val="auto"/>
          <w:sz w:val="20"/>
          <w:szCs w:val="20"/>
          <w:lang w:val="bg-BG"/>
        </w:rPr>
      </w:pPr>
    </w:p>
    <w:p w:rsidR="00AF171F" w:rsidRDefault="00AF171F">
      <w:pPr>
        <w:pStyle w:val="BasicParagraph"/>
        <w:rPr>
          <w:rFonts w:asciiTheme="majorBidi" w:hAnsiTheme="majorBidi" w:cstheme="majorBidi"/>
          <w:color w:val="auto"/>
          <w:sz w:val="20"/>
          <w:szCs w:val="20"/>
          <w:lang w:val="bg-BG"/>
        </w:rPr>
      </w:pPr>
    </w:p>
    <w:p w:rsidR="00654040" w:rsidRPr="00A12B6B" w:rsidRDefault="00454622">
      <w:pPr>
        <w:pStyle w:val="BasicParagraph"/>
        <w:rPr>
          <w:rFonts w:asciiTheme="majorBidi" w:hAnsiTheme="majorBidi" w:cstheme="majorBidi"/>
          <w:color w:val="auto"/>
          <w:sz w:val="20"/>
          <w:szCs w:val="20"/>
          <w:lang w:val="bg-BG"/>
        </w:rPr>
      </w:pPr>
      <w:r w:rsidRPr="00A12B6B">
        <w:rPr>
          <w:rFonts w:asciiTheme="majorBidi" w:hAnsiTheme="majorBidi" w:cstheme="majorBidi"/>
          <w:color w:val="auto"/>
          <w:sz w:val="20"/>
          <w:szCs w:val="20"/>
          <w:lang w:val="bg-BG"/>
        </w:rPr>
        <w:t>Работно време на Фестивала:</w:t>
      </w:r>
    </w:p>
    <w:p w:rsidR="00654040" w:rsidRPr="00A12B6B" w:rsidRDefault="00454622">
      <w:pPr>
        <w:pStyle w:val="gmail-m-296404950303302712m1600080951263195507m292095522340422783gmail-msonormal"/>
        <w:rPr>
          <w:sz w:val="20"/>
          <w:szCs w:val="20"/>
        </w:rPr>
      </w:pPr>
      <w:r w:rsidRPr="00A12B6B">
        <w:rPr>
          <w:b/>
          <w:bCs/>
          <w:sz w:val="20"/>
          <w:szCs w:val="20"/>
        </w:rPr>
        <w:t>1.12.2017 от 16,00 до 22,00 часа</w:t>
      </w:r>
    </w:p>
    <w:p w:rsidR="00654040" w:rsidRPr="00A12B6B" w:rsidRDefault="00454622">
      <w:pPr>
        <w:pStyle w:val="gmail-m-296404950303302712m1600080951263195507m292095522340422783gmail-msonormal"/>
        <w:rPr>
          <w:sz w:val="20"/>
          <w:szCs w:val="20"/>
        </w:rPr>
      </w:pPr>
      <w:r w:rsidRPr="00A12B6B">
        <w:rPr>
          <w:b/>
          <w:bCs/>
          <w:sz w:val="20"/>
          <w:szCs w:val="20"/>
        </w:rPr>
        <w:t>2.12.2017 от 14,00 до 21,00 часа</w:t>
      </w:r>
    </w:p>
    <w:p w:rsidR="00654040" w:rsidRPr="00A12B6B" w:rsidRDefault="00454622">
      <w:pPr>
        <w:pStyle w:val="gmail-m-296404950303302712m1600080951263195507m292095522340422783gmail-msonormal"/>
        <w:rPr>
          <w:rFonts w:asciiTheme="majorBidi" w:hAnsiTheme="majorBidi" w:cstheme="majorBidi"/>
          <w:sz w:val="20"/>
          <w:szCs w:val="20"/>
        </w:rPr>
      </w:pPr>
      <w:r w:rsidRPr="00A12B6B">
        <w:rPr>
          <w:b/>
          <w:bCs/>
          <w:sz w:val="20"/>
          <w:szCs w:val="20"/>
        </w:rPr>
        <w:t>3.12.2017 от 14,00 до 20,00 часа</w:t>
      </w:r>
    </w:p>
    <w:sectPr w:rsidR="00654040" w:rsidRPr="00A12B6B" w:rsidSect="00654040">
      <w:pgSz w:w="11906" w:h="16838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proofState w:spelling="clean" w:grammar="clean"/>
  <w:defaultTabStop w:val="420"/>
  <w:hyphenationZone w:val="425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4186583"/>
    <w:rsid w:val="00077D99"/>
    <w:rsid w:val="00093BB7"/>
    <w:rsid w:val="000C4DB7"/>
    <w:rsid w:val="00176E29"/>
    <w:rsid w:val="001860D8"/>
    <w:rsid w:val="00191987"/>
    <w:rsid w:val="001A46DE"/>
    <w:rsid w:val="001E2A4D"/>
    <w:rsid w:val="002607AD"/>
    <w:rsid w:val="002C53D7"/>
    <w:rsid w:val="0038527B"/>
    <w:rsid w:val="003C2F90"/>
    <w:rsid w:val="003E2ADE"/>
    <w:rsid w:val="0042232C"/>
    <w:rsid w:val="00454622"/>
    <w:rsid w:val="00484590"/>
    <w:rsid w:val="00575D05"/>
    <w:rsid w:val="00613A3C"/>
    <w:rsid w:val="00654040"/>
    <w:rsid w:val="007A0EB6"/>
    <w:rsid w:val="00803A4D"/>
    <w:rsid w:val="008066C0"/>
    <w:rsid w:val="008163F8"/>
    <w:rsid w:val="0084398A"/>
    <w:rsid w:val="008B0410"/>
    <w:rsid w:val="008E4F0A"/>
    <w:rsid w:val="00A12B6B"/>
    <w:rsid w:val="00A50A86"/>
    <w:rsid w:val="00AF171F"/>
    <w:rsid w:val="00C165E6"/>
    <w:rsid w:val="00CF3EB2"/>
    <w:rsid w:val="00D03E21"/>
    <w:rsid w:val="00FC2CC5"/>
    <w:rsid w:val="016276EA"/>
    <w:rsid w:val="04186583"/>
    <w:rsid w:val="121E4E1C"/>
    <w:rsid w:val="17FF79A0"/>
    <w:rsid w:val="30754A81"/>
    <w:rsid w:val="565B48EC"/>
    <w:rsid w:val="722E2FAB"/>
    <w:rsid w:val="7FF01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iPriority="9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Title" w:qFormat="1"/>
    <w:lsdException w:name="Default Paragraph Font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54040"/>
    <w:rPr>
      <w:rFonts w:asciiTheme="minorHAnsi" w:eastAsiaTheme="minorEastAsia" w:hAnsiTheme="minorHAnsi" w:cstheme="minorBidi"/>
      <w:lang w:val="en-US" w:eastAsia="zh-CN"/>
    </w:rPr>
  </w:style>
  <w:style w:type="paragraph" w:styleId="2">
    <w:name w:val="heading 2"/>
    <w:basedOn w:val="a"/>
    <w:next w:val="a"/>
    <w:link w:val="20"/>
    <w:uiPriority w:val="9"/>
    <w:qFormat/>
    <w:rsid w:val="0065404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bg-BG"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qFormat/>
    <w:rsid w:val="00654040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rsid w:val="00654040"/>
    <w:pPr>
      <w:tabs>
        <w:tab w:val="center" w:pos="4536"/>
        <w:tab w:val="right" w:pos="9072"/>
      </w:tabs>
      <w:spacing w:after="0" w:line="240" w:lineRule="auto"/>
    </w:pPr>
  </w:style>
  <w:style w:type="paragraph" w:styleId="a7">
    <w:name w:val="header"/>
    <w:basedOn w:val="a"/>
    <w:link w:val="a8"/>
    <w:qFormat/>
    <w:rsid w:val="006540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Изнесен текст Знак"/>
    <w:basedOn w:val="a0"/>
    <w:link w:val="a3"/>
    <w:qFormat/>
    <w:rsid w:val="00654040"/>
    <w:rPr>
      <w:rFonts w:ascii="Tahoma" w:eastAsiaTheme="minorEastAsia" w:hAnsi="Tahoma" w:cs="Tahoma"/>
      <w:sz w:val="16"/>
      <w:szCs w:val="16"/>
      <w:lang w:val="en-US" w:eastAsia="zh-CN"/>
    </w:rPr>
  </w:style>
  <w:style w:type="paragraph" w:customStyle="1" w:styleId="BasicParagraph">
    <w:name w:val="[Basic Paragraph]"/>
    <w:basedOn w:val="a"/>
    <w:uiPriority w:val="99"/>
    <w:qFormat/>
    <w:rsid w:val="00654040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eastAsia="SimSun" w:hAnsi="Times New Roman" w:cs="Times New Roman"/>
      <w:color w:val="000000"/>
      <w:sz w:val="24"/>
      <w:szCs w:val="24"/>
      <w:lang w:eastAsia="bg-BG"/>
    </w:rPr>
  </w:style>
  <w:style w:type="character" w:customStyle="1" w:styleId="20">
    <w:name w:val="Заглавие 2 Знак"/>
    <w:basedOn w:val="a0"/>
    <w:link w:val="2"/>
    <w:uiPriority w:val="9"/>
    <w:qFormat/>
    <w:rsid w:val="00654040"/>
    <w:rPr>
      <w:rFonts w:eastAsia="Times New Roman"/>
      <w:b/>
      <w:bCs/>
      <w:sz w:val="36"/>
      <w:szCs w:val="36"/>
    </w:rPr>
  </w:style>
  <w:style w:type="character" w:customStyle="1" w:styleId="a8">
    <w:name w:val="Горен колонтитул Знак"/>
    <w:basedOn w:val="a0"/>
    <w:link w:val="a7"/>
    <w:rsid w:val="00654040"/>
    <w:rPr>
      <w:rFonts w:asciiTheme="minorHAnsi" w:eastAsiaTheme="minorEastAsia" w:hAnsiTheme="minorHAnsi" w:cstheme="minorBidi"/>
      <w:lang w:val="en-US" w:eastAsia="zh-CN"/>
    </w:rPr>
  </w:style>
  <w:style w:type="character" w:customStyle="1" w:styleId="a6">
    <w:name w:val="Долен колонтитул Знак"/>
    <w:basedOn w:val="a0"/>
    <w:link w:val="a5"/>
    <w:rsid w:val="00654040"/>
    <w:rPr>
      <w:rFonts w:asciiTheme="minorHAnsi" w:eastAsiaTheme="minorEastAsia" w:hAnsiTheme="minorHAnsi" w:cstheme="minorBidi"/>
      <w:lang w:val="en-US" w:eastAsia="zh-CN"/>
    </w:rPr>
  </w:style>
  <w:style w:type="paragraph" w:customStyle="1" w:styleId="gmail-m-296404950303302712m1600080951263195507m292095522340422783gmail-msonormal">
    <w:name w:val="gmail-m_-296404950303302712m_1600080951263195507m_292095522340422783gmail-msonormal"/>
    <w:basedOn w:val="a"/>
    <w:qFormat/>
    <w:rsid w:val="00654040"/>
    <w:pPr>
      <w:spacing w:before="100" w:beforeAutospacing="1" w:after="100" w:afterAutospacing="1" w:line="240" w:lineRule="auto"/>
    </w:pPr>
    <w:rPr>
      <w:rFonts w:ascii="Times New Roman" w:eastAsiaTheme="minorHAnsi" w:hAnsi="Times New Roman" w:cs="Times New Roman"/>
      <w:sz w:val="24"/>
      <w:szCs w:val="24"/>
      <w:lang w:val="bg-BG"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iPriority="9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Title" w:qFormat="1"/>
    <w:lsdException w:name="Default Paragraph Font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54040"/>
    <w:rPr>
      <w:rFonts w:asciiTheme="minorHAnsi" w:eastAsiaTheme="minorEastAsia" w:hAnsiTheme="minorHAnsi" w:cstheme="minorBidi"/>
      <w:lang w:val="en-US" w:eastAsia="zh-CN"/>
    </w:rPr>
  </w:style>
  <w:style w:type="paragraph" w:styleId="2">
    <w:name w:val="heading 2"/>
    <w:basedOn w:val="a"/>
    <w:next w:val="a"/>
    <w:link w:val="20"/>
    <w:uiPriority w:val="9"/>
    <w:qFormat/>
    <w:rsid w:val="0065404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bg-BG"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qFormat/>
    <w:rsid w:val="00654040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rsid w:val="00654040"/>
    <w:pPr>
      <w:tabs>
        <w:tab w:val="center" w:pos="4536"/>
        <w:tab w:val="right" w:pos="9072"/>
      </w:tabs>
      <w:spacing w:after="0" w:line="240" w:lineRule="auto"/>
    </w:pPr>
  </w:style>
  <w:style w:type="paragraph" w:styleId="a7">
    <w:name w:val="header"/>
    <w:basedOn w:val="a"/>
    <w:link w:val="a8"/>
    <w:qFormat/>
    <w:rsid w:val="006540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Изнесен текст Знак"/>
    <w:basedOn w:val="a0"/>
    <w:link w:val="a3"/>
    <w:qFormat/>
    <w:rsid w:val="00654040"/>
    <w:rPr>
      <w:rFonts w:ascii="Tahoma" w:eastAsiaTheme="minorEastAsia" w:hAnsi="Tahoma" w:cs="Tahoma"/>
      <w:sz w:val="16"/>
      <w:szCs w:val="16"/>
      <w:lang w:val="en-US" w:eastAsia="zh-CN"/>
    </w:rPr>
  </w:style>
  <w:style w:type="paragraph" w:customStyle="1" w:styleId="BasicParagraph">
    <w:name w:val="[Basic Paragraph]"/>
    <w:basedOn w:val="a"/>
    <w:uiPriority w:val="99"/>
    <w:qFormat/>
    <w:rsid w:val="00654040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eastAsia="SimSun" w:hAnsi="Times New Roman" w:cs="Times New Roman"/>
      <w:color w:val="000000"/>
      <w:sz w:val="24"/>
      <w:szCs w:val="24"/>
      <w:lang w:eastAsia="bg-BG"/>
    </w:rPr>
  </w:style>
  <w:style w:type="character" w:customStyle="1" w:styleId="20">
    <w:name w:val="Заглавие 2 Знак"/>
    <w:basedOn w:val="a0"/>
    <w:link w:val="2"/>
    <w:uiPriority w:val="9"/>
    <w:qFormat/>
    <w:rsid w:val="00654040"/>
    <w:rPr>
      <w:rFonts w:eastAsia="Times New Roman"/>
      <w:b/>
      <w:bCs/>
      <w:sz w:val="36"/>
      <w:szCs w:val="36"/>
    </w:rPr>
  </w:style>
  <w:style w:type="character" w:customStyle="1" w:styleId="a8">
    <w:name w:val="Горен колонтитул Знак"/>
    <w:basedOn w:val="a0"/>
    <w:link w:val="a7"/>
    <w:rsid w:val="00654040"/>
    <w:rPr>
      <w:rFonts w:asciiTheme="minorHAnsi" w:eastAsiaTheme="minorEastAsia" w:hAnsiTheme="minorHAnsi" w:cstheme="minorBidi"/>
      <w:lang w:val="en-US" w:eastAsia="zh-CN"/>
    </w:rPr>
  </w:style>
  <w:style w:type="character" w:customStyle="1" w:styleId="a6">
    <w:name w:val="Долен колонтитул Знак"/>
    <w:basedOn w:val="a0"/>
    <w:link w:val="a5"/>
    <w:rsid w:val="00654040"/>
    <w:rPr>
      <w:rFonts w:asciiTheme="minorHAnsi" w:eastAsiaTheme="minorEastAsia" w:hAnsiTheme="minorHAnsi" w:cstheme="minorBidi"/>
      <w:lang w:val="en-US" w:eastAsia="zh-CN"/>
    </w:rPr>
  </w:style>
  <w:style w:type="paragraph" w:customStyle="1" w:styleId="gmail-m-296404950303302712m1600080951263195507m292095522340422783gmail-msonormal">
    <w:name w:val="gmail-m_-296404950303302712m_1600080951263195507m_292095522340422783gmail-msonormal"/>
    <w:basedOn w:val="a"/>
    <w:qFormat/>
    <w:rsid w:val="00654040"/>
    <w:pPr>
      <w:spacing w:before="100" w:beforeAutospacing="1" w:after="100" w:afterAutospacing="1" w:line="240" w:lineRule="auto"/>
    </w:pPr>
    <w:rPr>
      <w:rFonts w:ascii="Times New Roman" w:eastAsiaTheme="minorHAnsi" w:hAnsi="Times New Roman" w:cs="Times New Roman"/>
      <w:sz w:val="24"/>
      <w:szCs w:val="24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470</Words>
  <Characters>2880</Characters>
  <Application>Microsoft Office Word</Application>
  <DocSecurity>0</DocSecurity>
  <Lines>24</Lines>
  <Paragraphs>6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>_x0001_</vt:lpstr>
    </vt:vector>
  </TitlesOfParts>
  <Company>Grizli777</Company>
  <LinksUpToDate>false</LinksUpToDate>
  <CharactersWithSpaces>3344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_x0001_</dc:title>
  <dc:creator>USER</dc:creator>
  <cp:lastModifiedBy>PR</cp:lastModifiedBy>
  <cp:revision>6</cp:revision>
  <dcterms:created xsi:type="dcterms:W3CDTF">2017-11-28T07:20:00Z</dcterms:created>
  <dcterms:modified xsi:type="dcterms:W3CDTF">2017-11-29T19:33:00Z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1033-10.2.0.5908</vt:lpwstr>
  </property>
</Properties>
</file>